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28CD" w:rsidRDefault="008E28CD">
      <w:pPr>
        <w:pStyle w:val="Tittel"/>
      </w:pPr>
      <w:r w:rsidRPr="008E28CD">
        <w:rPr>
          <w:noProof/>
          <w:lang w:eastAsia="nb-NO"/>
        </w:rPr>
        <w:drawing>
          <wp:anchor distT="0" distB="0" distL="114300" distR="114300" simplePos="0" relativeHeight="251658240" behindDoc="0" locked="0" layoutInCell="1" allowOverlap="1">
            <wp:simplePos x="0" y="0"/>
            <wp:positionH relativeFrom="margin">
              <wp:posOffset>4448175</wp:posOffset>
            </wp:positionH>
            <wp:positionV relativeFrom="topMargin">
              <wp:align>bottom</wp:align>
            </wp:positionV>
            <wp:extent cx="1314450" cy="952500"/>
            <wp:effectExtent l="0" t="0" r="0" b="0"/>
            <wp:wrapSquare wrapText="bothSides"/>
            <wp:docPr id="1" name="Bilde 1" descr="OPEN HANDS FOR YO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N HANDS FOR YOU Logo"/>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14450" cy="952500"/>
                    </a:xfrm>
                    <a:prstGeom prst="rect">
                      <a:avLst/>
                    </a:prstGeom>
                    <a:noFill/>
                    <a:ln>
                      <a:noFill/>
                    </a:ln>
                  </pic:spPr>
                </pic:pic>
              </a:graphicData>
            </a:graphic>
          </wp:anchor>
        </w:drawing>
      </w:r>
    </w:p>
    <w:p w:rsidR="00C36963" w:rsidRDefault="008E28CD">
      <w:pPr>
        <w:pStyle w:val="Tittel"/>
      </w:pPr>
      <w:r>
        <w:t>Årsrapport</w:t>
      </w:r>
    </w:p>
    <w:p w:rsidR="00C36963" w:rsidRPr="008E28CD" w:rsidRDefault="0020154F" w:rsidP="20CFCDFC">
      <w:pPr>
        <w:pStyle w:val="Undertittel"/>
        <w:rPr>
          <w:color w:val="7030A0"/>
        </w:rPr>
      </w:pPr>
      <w:r>
        <w:rPr>
          <w:color w:val="7030A0"/>
        </w:rPr>
        <w:t>2019</w:t>
      </w:r>
    </w:p>
    <w:p w:rsidR="00AF64C6" w:rsidRPr="00AF64C6" w:rsidRDefault="008D1748" w:rsidP="00AF64C6">
      <w:pPr>
        <w:spacing w:after="0" w:line="240" w:lineRule="auto"/>
        <w:rPr>
          <w:rFonts w:ascii="Times New Roman" w:eastAsia="Times New Roman" w:hAnsi="Times New Roman" w:cs="Times New Roman"/>
          <w:color w:val="auto"/>
          <w:lang w:eastAsia="nb-NO"/>
        </w:rPr>
      </w:pPr>
      <w:r w:rsidRPr="00AF64C6">
        <w:rPr>
          <w:rFonts w:ascii="Verdana" w:eastAsia="Times New Roman" w:hAnsi="Verdana" w:cs="Times New Roman"/>
          <w:color w:val="5F5F5F"/>
          <w:bdr w:val="none" w:sz="0" w:space="0" w:color="auto" w:frame="1"/>
          <w:lang w:eastAsia="nb-NO"/>
        </w:rPr>
        <w:fldChar w:fldCharType="begin"/>
      </w:r>
      <w:r w:rsidR="00AF64C6" w:rsidRPr="00AF64C6">
        <w:rPr>
          <w:rFonts w:ascii="Verdana" w:eastAsia="Times New Roman" w:hAnsi="Verdana" w:cs="Times New Roman"/>
          <w:color w:val="5F5F5F"/>
          <w:bdr w:val="none" w:sz="0" w:space="0" w:color="auto" w:frame="1"/>
          <w:lang w:eastAsia="nb-NO"/>
        </w:rPr>
        <w:instrText xml:space="preserve"> INCLUDEPICTURE "https://lh6.googleusercontent.com/qg0_kx-dfGN5H6csusDzEvuyo2Z8TEE39_lH3MmNLXcUmf2TpjLrLsjescKLqJdvNvvjMcFMljUQ65l8MS5CHgPzP8rsTpB5XzRbVzRRoe5I31vsD5V5bCdtIW3_HHs-hFVCGtgI" \* MERGEFORMATINET </w:instrText>
      </w:r>
      <w:r w:rsidRPr="00AF64C6">
        <w:rPr>
          <w:rFonts w:ascii="Verdana" w:eastAsia="Times New Roman" w:hAnsi="Verdana" w:cs="Times New Roman"/>
          <w:color w:val="5F5F5F"/>
          <w:bdr w:val="none" w:sz="0" w:space="0" w:color="auto" w:frame="1"/>
          <w:lang w:eastAsia="nb-NO"/>
        </w:rPr>
        <w:fldChar w:fldCharType="separate"/>
      </w:r>
      <w:r w:rsidR="00AF64C6" w:rsidRPr="00AF64C6">
        <w:rPr>
          <w:rFonts w:ascii="Verdana" w:eastAsia="Times New Roman" w:hAnsi="Verdana" w:cs="Times New Roman"/>
          <w:noProof/>
          <w:color w:val="5F5F5F"/>
          <w:bdr w:val="none" w:sz="0" w:space="0" w:color="auto" w:frame="1"/>
          <w:lang w:eastAsia="nb-NO"/>
        </w:rPr>
        <w:drawing>
          <wp:inline distT="0" distB="0" distL="0" distR="0">
            <wp:extent cx="5274310" cy="2602230"/>
            <wp:effectExtent l="0" t="0" r="0" b="1270"/>
            <wp:docPr id="4" name="Bilde 4" descr="https://lh6.googleusercontent.com/qg0_kx-dfGN5H6csusDzEvuyo2Z8TEE39_lH3MmNLXcUmf2TpjLrLsjescKLqJdvNvvjMcFMljUQ65l8MS5CHgPzP8rsTpB5XzRbVzRRoe5I31vsD5V5bCdtIW3_HHs-hFVCGt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qg0_kx-dfGN5H6csusDzEvuyo2Z8TEE39_lH3MmNLXcUmf2TpjLrLsjescKLqJdvNvvjMcFMljUQ65l8MS5CHgPzP8rsTpB5XzRbVzRRoe5I31vsD5V5bCdtIW3_HHs-hFVCGtgI"/>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2602230"/>
                    </a:xfrm>
                    <a:prstGeom prst="rect">
                      <a:avLst/>
                    </a:prstGeom>
                    <a:noFill/>
                    <a:ln>
                      <a:noFill/>
                    </a:ln>
                  </pic:spPr>
                </pic:pic>
              </a:graphicData>
            </a:graphic>
          </wp:inline>
        </w:drawing>
      </w:r>
      <w:r w:rsidRPr="00AF64C6">
        <w:rPr>
          <w:rFonts w:ascii="Verdana" w:eastAsia="Times New Roman" w:hAnsi="Verdana" w:cs="Times New Roman"/>
          <w:color w:val="5F5F5F"/>
          <w:bdr w:val="none" w:sz="0" w:space="0" w:color="auto" w:frame="1"/>
          <w:lang w:eastAsia="nb-NO"/>
        </w:rPr>
        <w:fldChar w:fldCharType="end"/>
      </w:r>
    </w:p>
    <w:p w:rsidR="20CFCDFC" w:rsidRDefault="20CFCDFC" w:rsidP="20CFCDFC"/>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AA158B" w:rsidRDefault="00AA158B">
      <w:pPr>
        <w:pStyle w:val="Forfatter"/>
        <w:rPr>
          <w:lang w:val="en-US"/>
        </w:rPr>
      </w:pPr>
    </w:p>
    <w:p w:rsidR="00C36963" w:rsidRPr="00EA7918" w:rsidRDefault="008E28CD">
      <w:pPr>
        <w:pStyle w:val="Forfatter"/>
        <w:rPr>
          <w:lang w:val="en-US"/>
        </w:rPr>
      </w:pPr>
      <w:r w:rsidRPr="00EA7918">
        <w:rPr>
          <w:lang w:val="en-US"/>
        </w:rPr>
        <w:lastRenderedPageBreak/>
        <w:t xml:space="preserve">Open Hands for </w:t>
      </w:r>
      <w:r w:rsidRPr="00EA7918">
        <w:rPr>
          <w:color w:val="FFC000"/>
          <w:lang w:val="en-US"/>
        </w:rPr>
        <w:t>You</w:t>
      </w:r>
    </w:p>
    <w:p w:rsidR="008E28CD" w:rsidRPr="00EA7918" w:rsidRDefault="008E28CD" w:rsidP="20CFCDFC">
      <w:pPr>
        <w:pStyle w:val="Forfatter"/>
        <w:rPr>
          <w:lang w:val="en-US"/>
        </w:rPr>
      </w:pPr>
    </w:p>
    <w:sdt>
      <w:sdtPr>
        <w:rPr>
          <w:b w:val="0"/>
          <w:color w:val="5F5F5F" w:themeColor="text2" w:themeTint="BF"/>
          <w:sz w:val="24"/>
        </w:rPr>
        <w:id w:val="-1568100847"/>
        <w:docPartObj>
          <w:docPartGallery w:val="Table of Contents"/>
          <w:docPartUnique/>
        </w:docPartObj>
      </w:sdtPr>
      <w:sdtEndPr>
        <w:rPr>
          <w:bCs/>
          <w:noProof/>
        </w:rPr>
      </w:sdtEndPr>
      <w:sdtContent>
        <w:p w:rsidR="20CFCDFC" w:rsidRDefault="20CFCDFC" w:rsidP="20CFCDFC">
          <w:pPr>
            <w:pStyle w:val="Forfatter"/>
            <w:rPr>
              <w:lang w:val="en-US"/>
            </w:rPr>
          </w:pPr>
        </w:p>
        <w:p w:rsidR="20CFCDFC" w:rsidRDefault="20CFCDFC" w:rsidP="20CFCDFC">
          <w:pPr>
            <w:pStyle w:val="Forfatter"/>
            <w:rPr>
              <w:lang w:val="en-US"/>
            </w:rPr>
          </w:pPr>
        </w:p>
        <w:p w:rsidR="20CFCDFC" w:rsidRDefault="20CFCDFC" w:rsidP="20CFCDFC">
          <w:pPr>
            <w:pStyle w:val="Forfatter"/>
            <w:rPr>
              <w:lang w:val="en-US"/>
            </w:rPr>
          </w:pPr>
        </w:p>
        <w:p w:rsidR="00C36963" w:rsidRPr="00AF64C6" w:rsidRDefault="00A95A8F">
          <w:pPr>
            <w:pStyle w:val="Overskriftforinnholdsfortegnelse"/>
          </w:pPr>
          <w:r w:rsidRPr="00AF64C6">
            <w:rPr>
              <w:rStyle w:val="Utheving"/>
              <w:color w:val="7030A0"/>
              <w:lang w:bidi="nb-NO"/>
            </w:rPr>
            <w:t>Innholds-</w:t>
          </w:r>
          <w:r w:rsidRPr="00AF64C6">
            <w:rPr>
              <w:rStyle w:val="Utheving"/>
              <w:lang w:bidi="nb-NO"/>
            </w:rPr>
            <w:br/>
          </w:r>
          <w:r w:rsidRPr="00AF64C6">
            <w:rPr>
              <w:lang w:bidi="nb-NO"/>
            </w:rPr>
            <w:t>fortegnelse</w:t>
          </w:r>
        </w:p>
        <w:p w:rsidR="00AA158B" w:rsidRDefault="008D1748">
          <w:pPr>
            <w:pStyle w:val="INNH2"/>
            <w:rPr>
              <w:rFonts w:eastAsiaTheme="minorEastAsia"/>
              <w:bCs w:val="0"/>
              <w:noProof/>
              <w:color w:val="auto"/>
              <w:szCs w:val="24"/>
              <w:lang w:eastAsia="nb-NO"/>
            </w:rPr>
          </w:pPr>
          <w:r w:rsidRPr="008D1748">
            <w:rPr>
              <w:caps/>
              <w:noProof/>
              <w:lang w:bidi="nb-NO"/>
            </w:rPr>
            <w:fldChar w:fldCharType="begin"/>
          </w:r>
          <w:r w:rsidR="00A95A8F" w:rsidRPr="00AF64C6">
            <w:rPr>
              <w:lang w:bidi="nb-NO"/>
            </w:rPr>
            <w:instrText xml:space="preserve"> TOC \o "1-3" \u </w:instrText>
          </w:r>
          <w:r w:rsidRPr="008D1748">
            <w:rPr>
              <w:caps/>
              <w:noProof/>
              <w:lang w:bidi="nb-NO"/>
            </w:rPr>
            <w:fldChar w:fldCharType="separate"/>
          </w:r>
          <w:r w:rsidR="00AA158B">
            <w:rPr>
              <w:noProof/>
            </w:rPr>
            <w:t>visjon</w:t>
          </w:r>
          <w:r w:rsidR="00AA158B">
            <w:rPr>
              <w:noProof/>
            </w:rPr>
            <w:tab/>
          </w:r>
          <w:r>
            <w:rPr>
              <w:noProof/>
            </w:rPr>
            <w:fldChar w:fldCharType="begin"/>
          </w:r>
          <w:r w:rsidR="00AA158B">
            <w:rPr>
              <w:noProof/>
            </w:rPr>
            <w:instrText xml:space="preserve"> PAGEREF _Toc29816496 \h </w:instrText>
          </w:r>
          <w:r>
            <w:rPr>
              <w:noProof/>
            </w:rPr>
          </w:r>
          <w:r>
            <w:rPr>
              <w:noProof/>
            </w:rPr>
            <w:fldChar w:fldCharType="separate"/>
          </w:r>
          <w:r w:rsidR="00AA158B">
            <w:rPr>
              <w:noProof/>
            </w:rPr>
            <w:t>3</w:t>
          </w:r>
          <w:r>
            <w:rPr>
              <w:noProof/>
            </w:rPr>
            <w:fldChar w:fldCharType="end"/>
          </w:r>
        </w:p>
        <w:p w:rsidR="00AA158B" w:rsidRDefault="00AA158B">
          <w:pPr>
            <w:pStyle w:val="INNH2"/>
            <w:rPr>
              <w:rFonts w:eastAsiaTheme="minorEastAsia"/>
              <w:bCs w:val="0"/>
              <w:noProof/>
              <w:color w:val="auto"/>
              <w:szCs w:val="24"/>
              <w:lang w:eastAsia="nb-NO"/>
            </w:rPr>
          </w:pPr>
          <w:r>
            <w:rPr>
              <w:noProof/>
            </w:rPr>
            <w:t>målsettinger</w:t>
          </w:r>
          <w:r>
            <w:rPr>
              <w:noProof/>
            </w:rPr>
            <w:tab/>
          </w:r>
          <w:r w:rsidR="008D1748">
            <w:rPr>
              <w:noProof/>
            </w:rPr>
            <w:fldChar w:fldCharType="begin"/>
          </w:r>
          <w:r>
            <w:rPr>
              <w:noProof/>
            </w:rPr>
            <w:instrText xml:space="preserve"> PAGEREF _Toc29816497 \h </w:instrText>
          </w:r>
          <w:r w:rsidR="008D1748">
            <w:rPr>
              <w:noProof/>
            </w:rPr>
          </w:r>
          <w:r w:rsidR="008D1748">
            <w:rPr>
              <w:noProof/>
            </w:rPr>
            <w:fldChar w:fldCharType="separate"/>
          </w:r>
          <w:r>
            <w:rPr>
              <w:noProof/>
            </w:rPr>
            <w:t>4</w:t>
          </w:r>
          <w:r w:rsidR="008D1748">
            <w:rPr>
              <w:noProof/>
            </w:rPr>
            <w:fldChar w:fldCharType="end"/>
          </w:r>
        </w:p>
        <w:p w:rsidR="00AA158B" w:rsidRDefault="00AA158B">
          <w:pPr>
            <w:pStyle w:val="INNH2"/>
            <w:rPr>
              <w:rFonts w:eastAsiaTheme="minorEastAsia"/>
              <w:bCs w:val="0"/>
              <w:noProof/>
              <w:color w:val="auto"/>
              <w:szCs w:val="24"/>
              <w:lang w:eastAsia="nb-NO"/>
            </w:rPr>
          </w:pPr>
          <w:r>
            <w:rPr>
              <w:noProof/>
            </w:rPr>
            <w:t>Målsetting 1:</w:t>
          </w:r>
          <w:r>
            <w:rPr>
              <w:noProof/>
            </w:rPr>
            <w:tab/>
          </w:r>
          <w:r w:rsidR="008D1748">
            <w:rPr>
              <w:noProof/>
            </w:rPr>
            <w:fldChar w:fldCharType="begin"/>
          </w:r>
          <w:r>
            <w:rPr>
              <w:noProof/>
            </w:rPr>
            <w:instrText xml:space="preserve"> PAGEREF _Toc29816498 \h </w:instrText>
          </w:r>
          <w:r w:rsidR="008D1748">
            <w:rPr>
              <w:noProof/>
            </w:rPr>
          </w:r>
          <w:r w:rsidR="008D1748">
            <w:rPr>
              <w:noProof/>
            </w:rPr>
            <w:fldChar w:fldCharType="separate"/>
          </w:r>
          <w:r>
            <w:rPr>
              <w:noProof/>
            </w:rPr>
            <w:t>5</w:t>
          </w:r>
          <w:r w:rsidR="008D1748">
            <w:rPr>
              <w:noProof/>
            </w:rPr>
            <w:fldChar w:fldCharType="end"/>
          </w:r>
        </w:p>
        <w:p w:rsidR="00AA158B" w:rsidRDefault="00AA158B">
          <w:pPr>
            <w:pStyle w:val="INNH2"/>
            <w:rPr>
              <w:rFonts w:eastAsiaTheme="minorEastAsia"/>
              <w:bCs w:val="0"/>
              <w:noProof/>
              <w:color w:val="auto"/>
              <w:szCs w:val="24"/>
              <w:lang w:eastAsia="nb-NO"/>
            </w:rPr>
          </w:pPr>
          <w:r>
            <w:rPr>
              <w:noProof/>
            </w:rPr>
            <w:t>Målsetting 2</w:t>
          </w:r>
          <w:r>
            <w:rPr>
              <w:noProof/>
            </w:rPr>
            <w:tab/>
          </w:r>
          <w:r w:rsidR="008D1748">
            <w:rPr>
              <w:noProof/>
            </w:rPr>
            <w:fldChar w:fldCharType="begin"/>
          </w:r>
          <w:r>
            <w:rPr>
              <w:noProof/>
            </w:rPr>
            <w:instrText xml:space="preserve"> PAGEREF _Toc29816499 \h </w:instrText>
          </w:r>
          <w:r w:rsidR="008D1748">
            <w:rPr>
              <w:noProof/>
            </w:rPr>
          </w:r>
          <w:r w:rsidR="008D1748">
            <w:rPr>
              <w:noProof/>
            </w:rPr>
            <w:fldChar w:fldCharType="separate"/>
          </w:r>
          <w:r>
            <w:rPr>
              <w:noProof/>
            </w:rPr>
            <w:t>8</w:t>
          </w:r>
          <w:r w:rsidR="008D1748">
            <w:rPr>
              <w:noProof/>
            </w:rPr>
            <w:fldChar w:fldCharType="end"/>
          </w:r>
        </w:p>
        <w:p w:rsidR="00AA158B" w:rsidRDefault="00AA158B">
          <w:pPr>
            <w:pStyle w:val="INNH2"/>
            <w:rPr>
              <w:rFonts w:eastAsiaTheme="minorEastAsia"/>
              <w:bCs w:val="0"/>
              <w:noProof/>
              <w:color w:val="auto"/>
              <w:szCs w:val="24"/>
              <w:lang w:eastAsia="nb-NO"/>
            </w:rPr>
          </w:pPr>
          <w:r>
            <w:rPr>
              <w:noProof/>
            </w:rPr>
            <w:t>Målsetting 3:</w:t>
          </w:r>
          <w:r>
            <w:rPr>
              <w:noProof/>
            </w:rPr>
            <w:tab/>
          </w:r>
          <w:r w:rsidR="008D1748">
            <w:rPr>
              <w:noProof/>
            </w:rPr>
            <w:fldChar w:fldCharType="begin"/>
          </w:r>
          <w:r>
            <w:rPr>
              <w:noProof/>
            </w:rPr>
            <w:instrText xml:space="preserve"> PAGEREF _Toc29816500 \h </w:instrText>
          </w:r>
          <w:r w:rsidR="008D1748">
            <w:rPr>
              <w:noProof/>
            </w:rPr>
          </w:r>
          <w:r w:rsidR="008D1748">
            <w:rPr>
              <w:noProof/>
            </w:rPr>
            <w:fldChar w:fldCharType="separate"/>
          </w:r>
          <w:r>
            <w:rPr>
              <w:noProof/>
            </w:rPr>
            <w:t>11</w:t>
          </w:r>
          <w:r w:rsidR="008D1748">
            <w:rPr>
              <w:noProof/>
            </w:rPr>
            <w:fldChar w:fldCharType="end"/>
          </w:r>
        </w:p>
        <w:p w:rsidR="00C271B2" w:rsidRDefault="008D1748">
          <w:pPr>
            <w:rPr>
              <w:rFonts w:asciiTheme="majorHAnsi" w:hAnsiTheme="majorHAnsi"/>
              <w:b/>
              <w:color w:val="2A2A2A" w:themeColor="text2"/>
              <w:sz w:val="28"/>
              <w:lang w:bidi="nb-NO"/>
            </w:rPr>
          </w:pPr>
          <w:r>
            <w:rPr>
              <w:rFonts w:asciiTheme="majorHAnsi" w:hAnsiTheme="majorHAnsi"/>
              <w:b/>
              <w:color w:val="2A2A2A" w:themeColor="text2"/>
              <w:sz w:val="28"/>
              <w:lang w:bidi="nb-NO"/>
            </w:rPr>
            <w:fldChar w:fldCharType="end"/>
          </w:r>
        </w:p>
        <w:p w:rsidR="00C271B2" w:rsidRDefault="00C271B2">
          <w:pPr>
            <w:rPr>
              <w:rFonts w:asciiTheme="majorHAnsi" w:hAnsiTheme="majorHAnsi"/>
              <w:b/>
              <w:color w:val="2A2A2A" w:themeColor="text2"/>
              <w:sz w:val="28"/>
              <w:lang w:bidi="nb-NO"/>
            </w:rPr>
          </w:pPr>
        </w:p>
        <w:p w:rsidR="00C271B2" w:rsidRDefault="00C271B2">
          <w:pPr>
            <w:rPr>
              <w:rFonts w:asciiTheme="majorHAnsi" w:hAnsiTheme="majorHAnsi"/>
              <w:b/>
              <w:color w:val="2A2A2A" w:themeColor="text2"/>
              <w:sz w:val="28"/>
              <w:lang w:bidi="nb-NO"/>
            </w:rPr>
          </w:pPr>
        </w:p>
        <w:p w:rsidR="00C271B2" w:rsidRDefault="00C271B2">
          <w:pPr>
            <w:rPr>
              <w:rFonts w:asciiTheme="majorHAnsi" w:hAnsiTheme="majorHAnsi"/>
              <w:b/>
              <w:color w:val="2A2A2A" w:themeColor="text2"/>
              <w:sz w:val="28"/>
              <w:lang w:bidi="nb-NO"/>
            </w:rPr>
          </w:pPr>
        </w:p>
        <w:p w:rsidR="00C271B2" w:rsidRDefault="00C271B2">
          <w:pPr>
            <w:rPr>
              <w:rFonts w:asciiTheme="majorHAnsi" w:hAnsiTheme="majorHAnsi"/>
              <w:b/>
              <w:color w:val="2A2A2A" w:themeColor="text2"/>
              <w:sz w:val="28"/>
              <w:lang w:bidi="nb-NO"/>
            </w:rPr>
          </w:pPr>
        </w:p>
        <w:p w:rsidR="00C271B2" w:rsidRDefault="00C271B2">
          <w:pPr>
            <w:rPr>
              <w:rFonts w:asciiTheme="majorHAnsi" w:hAnsiTheme="majorHAnsi"/>
              <w:b/>
              <w:color w:val="2A2A2A" w:themeColor="text2"/>
              <w:sz w:val="28"/>
              <w:lang w:bidi="nb-NO"/>
            </w:rPr>
          </w:pPr>
        </w:p>
        <w:p w:rsidR="00C271B2" w:rsidRDefault="00C271B2">
          <w:pPr>
            <w:rPr>
              <w:rFonts w:asciiTheme="majorHAnsi" w:hAnsiTheme="majorHAnsi"/>
              <w:b/>
              <w:color w:val="2A2A2A" w:themeColor="text2"/>
              <w:sz w:val="28"/>
              <w:lang w:bidi="nb-NO"/>
            </w:rPr>
          </w:pPr>
        </w:p>
        <w:p w:rsidR="00C271B2" w:rsidRPr="00C271B2" w:rsidRDefault="00C271B2" w:rsidP="00C271B2">
          <w:pPr>
            <w:spacing w:after="0" w:line="240" w:lineRule="auto"/>
            <w:rPr>
              <w:rFonts w:asciiTheme="majorHAnsi" w:hAnsiTheme="majorHAnsi"/>
              <w:color w:val="2A2A2A" w:themeColor="text2"/>
              <w:sz w:val="22"/>
              <w:lang w:bidi="nb-NO"/>
            </w:rPr>
          </w:pPr>
          <w:r w:rsidRPr="00C271B2">
            <w:rPr>
              <w:rFonts w:asciiTheme="majorHAnsi" w:hAnsiTheme="majorHAnsi"/>
              <w:color w:val="2A2A2A" w:themeColor="text2"/>
              <w:sz w:val="22"/>
              <w:lang w:bidi="nb-NO"/>
            </w:rPr>
            <w:t>KONTAKTINFORMASJON</w:t>
          </w:r>
        </w:p>
        <w:p w:rsidR="00C271B2" w:rsidRPr="00C271B2" w:rsidRDefault="00C271B2" w:rsidP="00C271B2">
          <w:pPr>
            <w:numPr>
              <w:ilvl w:val="0"/>
              <w:numId w:val="24"/>
            </w:numPr>
            <w:spacing w:after="0" w:line="240" w:lineRule="auto"/>
            <w:rPr>
              <w:rFonts w:asciiTheme="majorHAnsi" w:hAnsiTheme="majorHAnsi"/>
              <w:color w:val="2A2A2A" w:themeColor="text2"/>
              <w:sz w:val="22"/>
              <w:lang w:bidi="nb-NO"/>
            </w:rPr>
          </w:pPr>
          <w:r w:rsidRPr="00C271B2">
            <w:rPr>
              <w:rFonts w:asciiTheme="majorHAnsi" w:hAnsiTheme="majorHAnsi"/>
              <w:color w:val="2A2A2A" w:themeColor="text2"/>
              <w:sz w:val="22"/>
              <w:lang w:bidi="nb-NO"/>
            </w:rPr>
            <w:t>Bekkefaret Bydelshus Hjalmar Johansens Gate 4, 4019 Stavanger, Norway</w:t>
          </w:r>
        </w:p>
        <w:p w:rsidR="00C271B2" w:rsidRPr="00C271B2" w:rsidRDefault="00C271B2" w:rsidP="00C271B2">
          <w:pPr>
            <w:numPr>
              <w:ilvl w:val="0"/>
              <w:numId w:val="24"/>
            </w:numPr>
            <w:spacing w:after="0" w:line="240" w:lineRule="auto"/>
            <w:rPr>
              <w:rFonts w:asciiTheme="majorHAnsi" w:hAnsiTheme="majorHAnsi"/>
              <w:color w:val="2A2A2A" w:themeColor="text2"/>
              <w:sz w:val="22"/>
              <w:lang w:bidi="nb-NO"/>
            </w:rPr>
          </w:pPr>
          <w:r w:rsidRPr="00C271B2">
            <w:rPr>
              <w:rFonts w:asciiTheme="majorHAnsi" w:hAnsiTheme="majorHAnsi"/>
              <w:color w:val="2A2A2A" w:themeColor="text2"/>
              <w:sz w:val="22"/>
              <w:lang w:bidi="nb-NO"/>
            </w:rPr>
            <w:t>(+47) 450 75 833 </w:t>
          </w:r>
        </w:p>
        <w:p w:rsidR="00C271B2" w:rsidRPr="00C271B2" w:rsidRDefault="00C271B2" w:rsidP="00C271B2">
          <w:pPr>
            <w:numPr>
              <w:ilvl w:val="0"/>
              <w:numId w:val="24"/>
            </w:numPr>
            <w:spacing w:after="0" w:line="240" w:lineRule="auto"/>
            <w:rPr>
              <w:rFonts w:asciiTheme="majorHAnsi" w:hAnsiTheme="majorHAnsi"/>
              <w:color w:val="2A2A2A" w:themeColor="text2"/>
              <w:sz w:val="22"/>
              <w:lang w:bidi="nb-NO"/>
            </w:rPr>
          </w:pPr>
          <w:r w:rsidRPr="00C271B2">
            <w:rPr>
              <w:rFonts w:asciiTheme="majorHAnsi" w:hAnsiTheme="majorHAnsi"/>
              <w:color w:val="2A2A2A" w:themeColor="text2"/>
              <w:sz w:val="22"/>
              <w:lang w:bidi="nb-NO"/>
            </w:rPr>
            <w:t>openhandsnorge@gmail.com</w:t>
          </w:r>
        </w:p>
        <w:p w:rsidR="00C271B2" w:rsidRPr="00C271B2" w:rsidRDefault="00C271B2">
          <w:pPr>
            <w:rPr>
              <w:rFonts w:asciiTheme="majorHAnsi" w:hAnsiTheme="majorHAnsi"/>
              <w:color w:val="2A2A2A" w:themeColor="text2"/>
              <w:lang w:bidi="nb-NO"/>
            </w:rPr>
          </w:pPr>
        </w:p>
        <w:p w:rsidR="00C36963" w:rsidRDefault="008D1748"/>
      </w:sdtContent>
    </w:sdt>
    <w:p w:rsidR="00AF64C6" w:rsidRDefault="00AF64C6" w:rsidP="00AF64C6">
      <w:pPr>
        <w:rPr>
          <w:rStyle w:val="Utheving"/>
          <w:color w:val="62316D" w:themeColor="accent5" w:themeShade="80"/>
        </w:rPr>
      </w:pPr>
    </w:p>
    <w:p w:rsidR="00AF64C6" w:rsidRDefault="00AF64C6" w:rsidP="00AF64C6">
      <w:pPr>
        <w:rPr>
          <w:rStyle w:val="Utheving"/>
          <w:color w:val="62316D" w:themeColor="accent5" w:themeShade="80"/>
        </w:rPr>
      </w:pPr>
    </w:p>
    <w:p w:rsidR="00AF64C6" w:rsidRDefault="00AF64C6" w:rsidP="00AF64C6">
      <w:pPr>
        <w:rPr>
          <w:rStyle w:val="Utheving"/>
          <w:color w:val="62316D" w:themeColor="accent5" w:themeShade="80"/>
        </w:rPr>
      </w:pPr>
    </w:p>
    <w:p w:rsidR="00AF64C6" w:rsidRDefault="00AF64C6" w:rsidP="00AF64C6">
      <w:pPr>
        <w:jc w:val="center"/>
        <w:rPr>
          <w:rStyle w:val="Utheving"/>
          <w:color w:val="934AA3" w:themeColor="accent5" w:themeShade="BF"/>
          <w:sz w:val="40"/>
        </w:rPr>
      </w:pPr>
    </w:p>
    <w:p w:rsidR="00C36963" w:rsidRPr="00AF64C6" w:rsidRDefault="00B077F4" w:rsidP="00AF64C6">
      <w:pPr>
        <w:jc w:val="center"/>
        <w:rPr>
          <w:color w:val="934AA3" w:themeColor="accent5" w:themeShade="BF"/>
          <w:sz w:val="40"/>
        </w:rPr>
      </w:pPr>
      <w:proofErr w:type="spellStart"/>
      <w:r w:rsidRPr="00AF64C6">
        <w:rPr>
          <w:rStyle w:val="Utheving"/>
          <w:color w:val="934AA3" w:themeColor="accent5" w:themeShade="BF"/>
          <w:sz w:val="40"/>
        </w:rPr>
        <w:t>Open</w:t>
      </w:r>
      <w:proofErr w:type="spellEnd"/>
      <w:r w:rsidRPr="00AF64C6">
        <w:rPr>
          <w:rStyle w:val="Utheving"/>
          <w:color w:val="934AA3" w:themeColor="accent5" w:themeShade="BF"/>
          <w:sz w:val="40"/>
        </w:rPr>
        <w:t xml:space="preserve"> Hands</w:t>
      </w:r>
      <w:r w:rsidR="0020154F">
        <w:rPr>
          <w:rStyle w:val="Utheving"/>
          <w:color w:val="934AA3" w:themeColor="accent5" w:themeShade="BF"/>
          <w:sz w:val="40"/>
        </w:rPr>
        <w:t xml:space="preserve"> </w:t>
      </w:r>
      <w:r w:rsidRPr="00AF64C6">
        <w:rPr>
          <w:color w:val="934AA3" w:themeColor="accent5" w:themeShade="BF"/>
          <w:sz w:val="40"/>
        </w:rPr>
        <w:t xml:space="preserve">for </w:t>
      </w:r>
      <w:proofErr w:type="spellStart"/>
      <w:r w:rsidRPr="00AF64C6">
        <w:rPr>
          <w:color w:val="934AA3" w:themeColor="accent5" w:themeShade="BF"/>
          <w:sz w:val="40"/>
        </w:rPr>
        <w:t>you</w:t>
      </w:r>
      <w:proofErr w:type="spellEnd"/>
    </w:p>
    <w:p w:rsidR="00771F26" w:rsidRDefault="00B077F4">
      <w:r w:rsidRPr="00B077F4">
        <w:t xml:space="preserve">Open Hands For You er en frivillig organisasjon som jobber for å integrere </w:t>
      </w:r>
      <w:r w:rsidR="003837EC">
        <w:t xml:space="preserve">og inkludere </w:t>
      </w:r>
      <w:r w:rsidRPr="00B077F4">
        <w:t xml:space="preserve">flyktninger og innvandrere i det norske samfunnet. </w:t>
      </w:r>
    </w:p>
    <w:p w:rsidR="00B077F4" w:rsidRDefault="00B077F4">
      <w:r w:rsidRPr="00B077F4">
        <w:t xml:space="preserve">Open Hands For You skal være en støttespiller både for enkeltpersoner og andre organisasjoner i arbeidet med å inkludere flere med innvandrerbakgrunn i eksisterende aktiviteter og frivillige organisasjoner. </w:t>
      </w:r>
    </w:p>
    <w:p w:rsidR="00C36963" w:rsidRDefault="008E28CD">
      <w:r>
        <w:t>O</w:t>
      </w:r>
      <w:r w:rsidR="00EA7918">
        <w:t>rganisasjonen startet opp 30.januar 2015</w:t>
      </w:r>
      <w:r w:rsidR="00771F26">
        <w:t xml:space="preserve"> av </w:t>
      </w:r>
      <w:proofErr w:type="spellStart"/>
      <w:r w:rsidR="00771F26">
        <w:t>AlineKamudege</w:t>
      </w:r>
      <w:proofErr w:type="spellEnd"/>
      <w:r w:rsidR="0020154F">
        <w:t xml:space="preserve"> </w:t>
      </w:r>
      <w:r>
        <w:t>som selv har erfaringer med å være ny i Norge</w:t>
      </w:r>
      <w:r w:rsidR="00771F26">
        <w:t>. M</w:t>
      </w:r>
      <w:r w:rsidR="00FB7E58">
        <w:t>ed sin kompetanse</w:t>
      </w:r>
      <w:r w:rsidR="00771F26">
        <w:t xml:space="preserve"> har hun bygget opp en organisasjon som skal bidra til økt kunnskap om kultur</w:t>
      </w:r>
      <w:r w:rsidR="00EE5B7B">
        <w:t>er</w:t>
      </w:r>
      <w:r w:rsidR="00771F26">
        <w:t xml:space="preserve">, helse og tradisjoner. </w:t>
      </w:r>
    </w:p>
    <w:p w:rsidR="00B077F4" w:rsidRDefault="00490297">
      <w:r>
        <w:t xml:space="preserve">Aline fikk i 2018 </w:t>
      </w:r>
      <w:r w:rsidR="00AE14CD">
        <w:t>Innvandrerrådets pris for si</w:t>
      </w:r>
      <w:r w:rsidR="00C9715A">
        <w:t>tt</w:t>
      </w:r>
      <w:r w:rsidR="007C5D86">
        <w:t xml:space="preserve"> arbeidmed Open Hands for You. </w:t>
      </w:r>
    </w:p>
    <w:p w:rsidR="00C36963" w:rsidRDefault="008E28CD">
      <w:pPr>
        <w:pStyle w:val="Overskrift2"/>
      </w:pPr>
      <w:bookmarkStart w:id="0" w:name="_Toc29816496"/>
      <w:r>
        <w:t>v</w:t>
      </w:r>
      <w:r w:rsidR="00B077F4">
        <w:t>isjon</w:t>
      </w:r>
      <w:bookmarkEnd w:id="0"/>
    </w:p>
    <w:p w:rsidR="00C36963" w:rsidRDefault="008E28CD">
      <w:r>
        <w:t>Organisasjonen har vokst betraktelig i aktivitet siden oppstart. Vi ønsker å nå enda flere innvandrer</w:t>
      </w:r>
      <w:r w:rsidR="00AF64C6">
        <w:t>e</w:t>
      </w:r>
      <w:r>
        <w:t xml:space="preserve"> og har spesielt fokus på kvinner, barn og unge i vårt arbeid. Vi vil at flere skal ta del i organiserte og uorganiserte aktiviteter, finne gleden ved fysisk aktivitet, oppleve mestring og glede. Ved å dele </w:t>
      </w:r>
      <w:r w:rsidR="00B077F4">
        <w:t xml:space="preserve">av våre erfaringer, vår kultur og våre tradisjoner kan vi gi flere en forståelse av det norske samfunnet, vi kan bidra til å bygge nettverk og vennskap, bedre folkehelse og øke kunnskap i befolkningen om andre kulturer. Ved å gjøre foreldre trygge på de norske tradisjonene vil de i større grad la barna delta på aktiviteter, bursdager og arrangementer. </w:t>
      </w:r>
    </w:p>
    <w:p w:rsidR="00AF64C6" w:rsidRDefault="00AF64C6" w:rsidP="00B077F4">
      <w:pPr>
        <w:pStyle w:val="Sitat"/>
        <w:jc w:val="center"/>
        <w:rPr>
          <w:color w:val="7030A0"/>
          <w:sz w:val="48"/>
        </w:rPr>
      </w:pPr>
    </w:p>
    <w:p w:rsidR="00771F26" w:rsidRDefault="00B077F4" w:rsidP="00B077F4">
      <w:pPr>
        <w:pStyle w:val="Sitat"/>
        <w:jc w:val="center"/>
        <w:rPr>
          <w:color w:val="7030A0"/>
          <w:sz w:val="48"/>
        </w:rPr>
      </w:pPr>
      <w:r w:rsidRPr="00771F26">
        <w:rPr>
          <w:color w:val="7030A0"/>
          <w:sz w:val="48"/>
        </w:rPr>
        <w:t xml:space="preserve">«Med kunnskap </w:t>
      </w:r>
    </w:p>
    <w:p w:rsidR="00C36963" w:rsidRPr="00771F26" w:rsidRDefault="00B077F4" w:rsidP="00B077F4">
      <w:pPr>
        <w:pStyle w:val="Sitat"/>
        <w:jc w:val="center"/>
        <w:rPr>
          <w:sz w:val="48"/>
        </w:rPr>
      </w:pPr>
      <w:r w:rsidRPr="00771F26">
        <w:rPr>
          <w:color w:val="7030A0"/>
          <w:sz w:val="48"/>
        </w:rPr>
        <w:t>bygger vi vennskap»</w:t>
      </w:r>
    </w:p>
    <w:p w:rsidR="00771F26" w:rsidRDefault="00771F26" w:rsidP="00B077F4">
      <w:pPr>
        <w:jc w:val="center"/>
      </w:pPr>
    </w:p>
    <w:p w:rsidR="00AF64C6" w:rsidRPr="00AF64C6" w:rsidRDefault="008D1748" w:rsidP="00AF64C6">
      <w:pPr>
        <w:spacing w:after="0" w:line="240" w:lineRule="auto"/>
        <w:rPr>
          <w:rFonts w:ascii="Times New Roman" w:eastAsia="Times New Roman" w:hAnsi="Times New Roman" w:cs="Times New Roman"/>
          <w:color w:val="auto"/>
          <w:lang w:eastAsia="nb-NO"/>
        </w:rPr>
      </w:pPr>
      <w:r w:rsidRPr="008D1748">
        <w:rPr>
          <w:rFonts w:ascii="Verdana" w:eastAsia="Times New Roman" w:hAnsi="Verdana" w:cs="Times New Roman"/>
          <w:noProof/>
          <w:color w:val="5F5F5F"/>
          <w:lang w:eastAsia="nb-NO"/>
        </w:rPr>
        <w:pict>
          <v:shapetype id="_x0000_t202" coordsize="21600,21600" o:spt="202" path="m,l,21600r21600,l21600,xe">
            <v:stroke joinstyle="miter"/>
            <v:path gradientshapeok="t" o:connecttype="rect"/>
          </v:shapetype>
          <v:shape id="Tekstboks 7" o:spid="_x0000_s1026" type="#_x0000_t202" style="position:absolute;margin-left:200pt;margin-top:3.5pt;width:222pt;height:170.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" fillcolor="white [3201]" strokeweight=".5pt">
            <v:textbox>
              <w:txbxContent>
                <w:p w:rsidR="00AF64C6" w:rsidRDefault="00AF64C6">
                  <w:r>
                    <w:rPr>
                      <w:noProof/>
                      <w:lang w:eastAsia="nb-NO"/>
                    </w:rPr>
                    <w:drawing>
                      <wp:inline distT="0" distB="0" distL="0" distR="0">
                        <wp:extent cx="2059140" cy="2794000"/>
                        <wp:effectExtent l="635"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432.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2068818" cy="2807132"/>
                                </a:xfrm>
                                <a:prstGeom prst="rect">
                                  <a:avLst/>
                                </a:prstGeom>
                              </pic:spPr>
                            </pic:pic>
                          </a:graphicData>
                        </a:graphic>
                      </wp:inline>
                    </w:drawing>
                  </w:r>
                </w:p>
              </w:txbxContent>
            </v:textbox>
          </v:shape>
        </w:pict>
      </w:r>
      <w:r w:rsidRPr="00AF64C6">
        <w:rPr>
          <w:rFonts w:ascii="Verdana" w:eastAsia="Times New Roman" w:hAnsi="Verdana" w:cs="Times New Roman"/>
          <w:color w:val="5F5F5F"/>
          <w:bdr w:val="none" w:sz="0" w:space="0" w:color="auto" w:frame="1"/>
          <w:lang w:eastAsia="nb-NO"/>
        </w:rPr>
        <w:fldChar w:fldCharType="begin"/>
      </w:r>
      <w:r w:rsidR="00AF64C6" w:rsidRPr="00AF64C6">
        <w:rPr>
          <w:rFonts w:ascii="Verdana" w:eastAsia="Times New Roman" w:hAnsi="Verdana" w:cs="Times New Roman"/>
          <w:color w:val="5F5F5F"/>
          <w:bdr w:val="none" w:sz="0" w:space="0" w:color="auto" w:frame="1"/>
          <w:lang w:eastAsia="nb-NO"/>
        </w:rPr>
        <w:instrText xml:space="preserve"> INCLUDEPICTURE "https://lh5.googleusercontent.com/rrgWahhFUw6ck9LAWlzI4c6s2x5wOlhRWzoklY_h8Vdb5PiXBP-MLdGt5JA0aq113op5Hp8wurSbogHz8JUDG15-PFPckMKQdCJekOJe2zmG65UtZAQhYp_yuv626EB5SK6kovpt" \* MERGEFORMATINET </w:instrText>
      </w:r>
      <w:r w:rsidRPr="00AF64C6">
        <w:rPr>
          <w:rFonts w:ascii="Verdana" w:eastAsia="Times New Roman" w:hAnsi="Verdana" w:cs="Times New Roman"/>
          <w:color w:val="5F5F5F"/>
          <w:bdr w:val="none" w:sz="0" w:space="0" w:color="auto" w:frame="1"/>
          <w:lang w:eastAsia="nb-NO"/>
        </w:rPr>
        <w:fldChar w:fldCharType="separate"/>
      </w:r>
      <w:r w:rsidR="00AF64C6" w:rsidRPr="00AF64C6">
        <w:rPr>
          <w:rFonts w:ascii="Verdana" w:eastAsia="Times New Roman" w:hAnsi="Verdana" w:cs="Times New Roman"/>
          <w:noProof/>
          <w:color w:val="5F5F5F"/>
          <w:bdr w:val="none" w:sz="0" w:space="0" w:color="auto" w:frame="1"/>
          <w:lang w:eastAsia="nb-NO"/>
        </w:rPr>
        <w:drawing>
          <wp:inline distT="0" distB="0" distL="0" distR="0">
            <wp:extent cx="2032000" cy="2345055"/>
            <wp:effectExtent l="0" t="0" r="0" b="4445"/>
            <wp:docPr id="6" name="Bilde 6" descr="https://lh5.googleusercontent.com/rrgWahhFUw6ck9LAWlzI4c6s2x5wOlhRWzoklY_h8Vdb5PiXBP-MLdGt5JA0aq113op5Hp8wurSbogHz8JUDG15-PFPckMKQdCJekOJe2zmG65UtZAQhYp_yuv626EB5SK6kov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rrgWahhFUw6ck9LAWlzI4c6s2x5wOlhRWzoklY_h8Vdb5PiXBP-MLdGt5JA0aq113op5Hp8wurSbogHz8JUDG15-PFPckMKQdCJekOJe2zmG65UtZAQhYp_yuv626EB5SK6kovpt"/>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3412" cy="2346685"/>
                    </a:xfrm>
                    <a:prstGeom prst="rect">
                      <a:avLst/>
                    </a:prstGeom>
                    <a:noFill/>
                    <a:ln>
                      <a:noFill/>
                    </a:ln>
                  </pic:spPr>
                </pic:pic>
              </a:graphicData>
            </a:graphic>
          </wp:inline>
        </w:drawing>
      </w:r>
      <w:r w:rsidRPr="00AF64C6">
        <w:rPr>
          <w:rFonts w:ascii="Verdana" w:eastAsia="Times New Roman" w:hAnsi="Verdana" w:cs="Times New Roman"/>
          <w:color w:val="5F5F5F"/>
          <w:bdr w:val="none" w:sz="0" w:space="0" w:color="auto" w:frame="1"/>
          <w:lang w:eastAsia="nb-NO"/>
        </w:rPr>
        <w:fldChar w:fldCharType="end"/>
      </w:r>
    </w:p>
    <w:p w:rsidR="00771F26" w:rsidRPr="00771F26" w:rsidRDefault="00771F26" w:rsidP="00771F26">
      <w:bookmarkStart w:id="1" w:name="_Toc467585164"/>
    </w:p>
    <w:p w:rsidR="00C36963" w:rsidRDefault="00B077F4" w:rsidP="00BA206A">
      <w:pPr>
        <w:pStyle w:val="Overskrift2"/>
        <w:spacing w:before="240"/>
      </w:pPr>
      <w:bookmarkStart w:id="2" w:name="_Toc29816497"/>
      <w:r>
        <w:t>m</w:t>
      </w:r>
      <w:bookmarkEnd w:id="1"/>
      <w:r>
        <w:t>ålsettinger</w:t>
      </w:r>
      <w:bookmarkEnd w:id="2"/>
    </w:p>
    <w:p w:rsidR="00B077F4" w:rsidRPr="00B077F4" w:rsidRDefault="00B077F4" w:rsidP="00EE5B7B">
      <w:pPr>
        <w:pStyle w:val="Punktmerketliste"/>
        <w:numPr>
          <w:ilvl w:val="0"/>
          <w:numId w:val="0"/>
        </w:numPr>
        <w:ind w:left="360" w:hanging="360"/>
      </w:pPr>
      <w:r w:rsidRPr="00B077F4">
        <w:t>Open Hands For You skal gjennom frivillig arbeid:</w:t>
      </w:r>
    </w:p>
    <w:p w:rsidR="00CF18CD" w:rsidRDefault="00CF18CD" w:rsidP="00CF18CD">
      <w:pPr>
        <w:numPr>
          <w:ilvl w:val="0"/>
          <w:numId w:val="22"/>
        </w:numPr>
        <w:rPr>
          <w:i/>
          <w:szCs w:val="20"/>
        </w:rPr>
      </w:pPr>
      <w:r w:rsidRPr="00CF18CD">
        <w:rPr>
          <w:i/>
          <w:szCs w:val="20"/>
        </w:rPr>
        <w:t>Være et bindeledd mellom innvandrere, det offentlige og sivilsamfunnet.</w:t>
      </w:r>
    </w:p>
    <w:p w:rsidR="00FB7E58" w:rsidRPr="00FB7E58" w:rsidRDefault="00FB7E58" w:rsidP="00FB7E58">
      <w:pPr>
        <w:numPr>
          <w:ilvl w:val="0"/>
          <w:numId w:val="22"/>
        </w:numPr>
        <w:rPr>
          <w:i/>
          <w:szCs w:val="20"/>
        </w:rPr>
      </w:pPr>
      <w:r w:rsidRPr="00FB7E58">
        <w:rPr>
          <w:i/>
          <w:szCs w:val="20"/>
        </w:rPr>
        <w:t xml:space="preserve">Gjøre den norske kulturen og norsk språk kjent for innvandrere </w:t>
      </w:r>
    </w:p>
    <w:p w:rsidR="00CF18CD" w:rsidRPr="00CF18CD" w:rsidRDefault="00CF18CD" w:rsidP="00CF18CD">
      <w:pPr>
        <w:numPr>
          <w:ilvl w:val="0"/>
          <w:numId w:val="22"/>
        </w:numPr>
        <w:rPr>
          <w:i/>
          <w:szCs w:val="20"/>
        </w:rPr>
      </w:pPr>
      <w:r w:rsidRPr="00CF18CD">
        <w:rPr>
          <w:i/>
          <w:szCs w:val="20"/>
        </w:rPr>
        <w:t>Organisere møteplasser og aktiviteter som fremmer kunnskap om kulturer</w:t>
      </w:r>
    </w:p>
    <w:p w:rsidR="00CF18CD" w:rsidRPr="00CF18CD" w:rsidRDefault="00CF18CD" w:rsidP="00CF18CD">
      <w:pPr>
        <w:numPr>
          <w:ilvl w:val="0"/>
          <w:numId w:val="22"/>
        </w:numPr>
        <w:rPr>
          <w:i/>
          <w:szCs w:val="20"/>
        </w:rPr>
      </w:pPr>
      <w:r w:rsidRPr="00CF18CD">
        <w:rPr>
          <w:i/>
          <w:szCs w:val="20"/>
        </w:rPr>
        <w:t xml:space="preserve">Ha fokus på helsefremmende aktiviteter </w:t>
      </w:r>
    </w:p>
    <w:p w:rsidR="00C36963" w:rsidRDefault="00C36963" w:rsidP="00A00758"/>
    <w:p w:rsidR="20CFCDFC" w:rsidRDefault="20CFCDFC" w:rsidP="20CFCDFC"/>
    <w:p w:rsidR="00EE5B7B" w:rsidRDefault="00BB6863" w:rsidP="00A00758">
      <w:r>
        <w:rPr>
          <w:noProof/>
          <w:lang w:eastAsia="nb-NO"/>
        </w:rPr>
        <w:lastRenderedPageBreak/>
        <w:drawing>
          <wp:anchor distT="0" distB="0" distL="114300" distR="114300" simplePos="0" relativeHeight="251659264" behindDoc="0" locked="0" layoutInCell="1" allowOverlap="1">
            <wp:simplePos x="0" y="0"/>
            <wp:positionH relativeFrom="margin">
              <wp:posOffset>-142875</wp:posOffset>
            </wp:positionH>
            <wp:positionV relativeFrom="margin">
              <wp:posOffset>4796155</wp:posOffset>
            </wp:positionV>
            <wp:extent cx="2609850" cy="3479800"/>
            <wp:effectExtent l="0" t="0" r="0" b="6350"/>
            <wp:wrapSquare wrapText="bothSides"/>
            <wp:docPr id="732108499" name="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09850" cy="3479800"/>
                    </a:xfrm>
                    <a:prstGeom prst="rect">
                      <a:avLst/>
                    </a:prstGeom>
                  </pic:spPr>
                </pic:pic>
              </a:graphicData>
            </a:graphic>
          </wp:anchor>
        </w:drawing>
      </w:r>
    </w:p>
    <w:p w:rsidR="00EE5B7B" w:rsidRDefault="00EE5B7B" w:rsidP="00A00758"/>
    <w:p w:rsidR="00EE5B7B" w:rsidRDefault="00BB6863" w:rsidP="00A00758">
      <w:r>
        <w:rPr>
          <w:noProof/>
          <w:lang w:eastAsia="nb-NO"/>
        </w:rPr>
        <w:drawing>
          <wp:inline distT="0" distB="0" distL="0" distR="0">
            <wp:extent cx="2613025" cy="1959769"/>
            <wp:effectExtent l="0" t="0" r="0" b="254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3585" cy="1960189"/>
                    </a:xfrm>
                    <a:prstGeom prst="rect">
                      <a:avLst/>
                    </a:prstGeom>
                    <a:noFill/>
                  </pic:spPr>
                </pic:pic>
              </a:graphicData>
            </a:graphic>
          </wp:inline>
        </w:drawing>
      </w:r>
    </w:p>
    <w:p w:rsidR="00EE5B7B" w:rsidRDefault="00EE5B7B" w:rsidP="00A00758"/>
    <w:p w:rsidR="0096593D" w:rsidRDefault="0096593D" w:rsidP="00A00758"/>
    <w:p w:rsidR="00FB7E58" w:rsidRPr="00AF64C6" w:rsidRDefault="00FB7E58" w:rsidP="00AF64C6">
      <w:pPr>
        <w:pStyle w:val="Overskrift2"/>
      </w:pPr>
      <w:bookmarkStart w:id="3" w:name="_Toc29816498"/>
      <w:r w:rsidRPr="00AF64C6">
        <w:t>Målsetting 1:</w:t>
      </w:r>
      <w:bookmarkEnd w:id="3"/>
    </w:p>
    <w:p w:rsidR="00FB7E58" w:rsidRPr="00AA158B" w:rsidRDefault="00FB7E58" w:rsidP="00FB7E58">
      <w:pPr>
        <w:rPr>
          <w:b/>
          <w:i/>
        </w:rPr>
      </w:pPr>
      <w:r w:rsidRPr="00AA158B">
        <w:rPr>
          <w:b/>
          <w:i/>
        </w:rPr>
        <w:t>Være et bindeledd mellom innvandrere, det offentlige og sivilsamfunnet.</w:t>
      </w:r>
    </w:p>
    <w:p w:rsidR="00FB7E58" w:rsidRPr="00FB7E58" w:rsidRDefault="00FB7E58" w:rsidP="00FB7E58">
      <w:r w:rsidRPr="00FB7E58">
        <w:t xml:space="preserve">Tiltak: </w:t>
      </w:r>
    </w:p>
    <w:p w:rsidR="00FB7E58" w:rsidRPr="00FB7E58" w:rsidRDefault="00FB7E58" w:rsidP="00FB7E58">
      <w:pPr>
        <w:rPr>
          <w:u w:val="single"/>
        </w:rPr>
      </w:pPr>
      <w:r w:rsidRPr="00FB7E58">
        <w:rPr>
          <w:u w:val="single"/>
        </w:rPr>
        <w:t>Kvinne møter kvinne</w:t>
      </w:r>
      <w:r w:rsidR="00A06918">
        <w:rPr>
          <w:u w:val="single"/>
        </w:rPr>
        <w:t xml:space="preserve"> Stavanger</w:t>
      </w:r>
    </w:p>
    <w:p w:rsidR="00AF64C6" w:rsidRPr="00AF64C6" w:rsidRDefault="00FB7E58" w:rsidP="00AF64C6">
      <w:pPr>
        <w:rPr>
          <w:rFonts w:ascii="Times New Roman" w:eastAsia="Times New Roman" w:hAnsi="Times New Roman" w:cs="Times New Roman"/>
          <w:color w:val="auto"/>
          <w:lang w:eastAsia="nb-NO"/>
        </w:rPr>
      </w:pPr>
      <w:r w:rsidRPr="00FB7E58">
        <w:t>I samarbeid med Nasjonalforeningen for folkehelse i Stavanger startet vi i mai 2017 opp tilbudet «Kvinne møter kvinne». Deltakerne fikk selv komme med innspill til hvilke aktiviteter og temaer de ønsket å ta opp. Formålet med gruppen er å nå ut til kvinner</w:t>
      </w:r>
      <w:r w:rsidR="003D6F17">
        <w:t xml:space="preserve"> med minor</w:t>
      </w:r>
      <w:r w:rsidR="002F2C92">
        <w:t>i</w:t>
      </w:r>
      <w:r w:rsidR="003D6F17">
        <w:t>tetsbakgrunn</w:t>
      </w:r>
      <w:r w:rsidRPr="00FB7E58">
        <w:t>, gi dem et møtested, bidra til at de får styrket sitt nettverk og gi dem informasjon om offentlige tilbud.</w:t>
      </w:r>
      <w:r w:rsidR="00AF64C6" w:rsidRPr="00AF64C6">
        <w:rPr>
          <w:rFonts w:ascii="Verdana" w:eastAsia="Times New Roman" w:hAnsi="Verdana" w:cs="Times New Roman"/>
          <w:color w:val="5F5F5F"/>
          <w:lang w:eastAsia="nb-NO"/>
        </w:rPr>
        <w:t xml:space="preserve">Gruppen møttes tidligere på Sølvberget, nå møtes de fast 1 </w:t>
      </w:r>
      <w:r w:rsidR="00AF64C6" w:rsidRPr="00AF64C6">
        <w:rPr>
          <w:rFonts w:ascii="Verdana" w:eastAsia="Times New Roman" w:hAnsi="Verdana" w:cs="Times New Roman"/>
          <w:color w:val="5F5F5F"/>
          <w:lang w:eastAsia="nb-NO"/>
        </w:rPr>
        <w:lastRenderedPageBreak/>
        <w:t xml:space="preserve">gang i uken på Kvernavik bydelshus </w:t>
      </w:r>
      <w:r w:rsidR="00AF64C6">
        <w:rPr>
          <w:rFonts w:ascii="Verdana" w:eastAsia="Times New Roman" w:hAnsi="Verdana" w:cs="Times New Roman"/>
          <w:color w:val="5F5F5F"/>
          <w:lang w:eastAsia="nb-NO"/>
        </w:rPr>
        <w:t xml:space="preserve">der </w:t>
      </w:r>
      <w:r w:rsidR="00AF64C6" w:rsidRPr="00AF64C6">
        <w:rPr>
          <w:rFonts w:ascii="Verdana" w:eastAsia="Times New Roman" w:hAnsi="Verdana" w:cs="Times New Roman"/>
          <w:color w:val="5F5F5F"/>
          <w:lang w:eastAsia="nb-NO"/>
        </w:rPr>
        <w:t>vi har ulike tema for hver gang.</w:t>
      </w:r>
      <w:r w:rsidR="00AF64C6">
        <w:rPr>
          <w:rFonts w:ascii="Verdana" w:eastAsia="Times New Roman" w:hAnsi="Verdana" w:cs="Times New Roman"/>
          <w:color w:val="5F5F5F"/>
          <w:lang w:eastAsia="nb-NO"/>
        </w:rPr>
        <w:t xml:space="preserve"> Matlaging og matkultur har vært sentralt. </w:t>
      </w:r>
    </w:p>
    <w:p w:rsidR="00FB7E58" w:rsidRPr="00FB7E58" w:rsidRDefault="00FB7E58" w:rsidP="00FB7E58">
      <w:r w:rsidRPr="00FB7E58">
        <w:t xml:space="preserve">Vi har </w:t>
      </w:r>
      <w:r w:rsidR="00AF64C6">
        <w:t xml:space="preserve">også stort </w:t>
      </w:r>
      <w:r w:rsidRPr="00FB7E58">
        <w:t xml:space="preserve">fokus på fysisk og psykisk helse og gir råd og veiledning. </w:t>
      </w:r>
      <w:r w:rsidR="00A526A0">
        <w:t>En stor andel av deltakerne har ingen andre tilbud de benytter seg av og de er ofte isolert</w:t>
      </w:r>
      <w:r w:rsidR="00E74CE6">
        <w:t>e på grunn av dårlige norskkunnskaper, de er uten</w:t>
      </w:r>
      <w:r w:rsidR="005923BB">
        <w:t>for</w:t>
      </w:r>
      <w:r w:rsidR="00E74CE6">
        <w:t xml:space="preserve"> arbeid</w:t>
      </w:r>
      <w:r w:rsidR="005923BB">
        <w:t>slivet</w:t>
      </w:r>
      <w:r w:rsidR="00E74CE6">
        <w:t xml:space="preserve"> og har </w:t>
      </w:r>
      <w:r w:rsidR="005923BB">
        <w:t xml:space="preserve">gjerne </w:t>
      </w:r>
      <w:r w:rsidR="00E74CE6">
        <w:t xml:space="preserve">liten </w:t>
      </w:r>
      <w:r w:rsidR="005923BB">
        <w:t xml:space="preserve">eller ingen </w:t>
      </w:r>
      <w:r w:rsidR="00E74CE6">
        <w:t xml:space="preserve">kontakt med </w:t>
      </w:r>
      <w:r w:rsidR="00F0042F">
        <w:t xml:space="preserve">andre. Vi legger til rette for at deltakerne skal bli trygge på seg selv og komfortable nok til å delta i </w:t>
      </w:r>
      <w:r w:rsidR="00AD52D3">
        <w:t>v</w:t>
      </w:r>
      <w:r w:rsidR="00F0042F">
        <w:t xml:space="preserve">åre aktiviteter som for eksempel nærmiljøturer, styrketrening osv. </w:t>
      </w:r>
      <w:r w:rsidR="001C35C5">
        <w:t xml:space="preserve">Gjennom nærmiljøturer blir deltakerne kjent med </w:t>
      </w:r>
      <w:r w:rsidR="0060667A">
        <w:t>Stavanger by</w:t>
      </w:r>
      <w:r w:rsidR="00FF6B7C">
        <w:t xml:space="preserve">, de får en kjennskap </w:t>
      </w:r>
      <w:r w:rsidR="0060667A">
        <w:t xml:space="preserve">til ulike </w:t>
      </w:r>
      <w:r w:rsidR="00A56F1B">
        <w:t xml:space="preserve">bydeler, </w:t>
      </w:r>
      <w:r w:rsidR="0089486F">
        <w:t>de får kunnskap og erfaring om hvordan de kommer seg til ulike steder ved å gå eller ta bu</w:t>
      </w:r>
      <w:r w:rsidR="00AA158B">
        <w:t>ss</w:t>
      </w:r>
      <w:r w:rsidR="0089486F">
        <w:t xml:space="preserve">, de får kjennskap til </w:t>
      </w:r>
      <w:r w:rsidR="00A56F1B">
        <w:t>ulike kulturelle tilbud som konserthuset, museum</w:t>
      </w:r>
      <w:r w:rsidR="008A1598">
        <w:t>,</w:t>
      </w:r>
      <w:r w:rsidR="00A56F1B">
        <w:t xml:space="preserve"> bydelshus osv</w:t>
      </w:r>
      <w:r w:rsidR="0038071E">
        <w:t>. Kvinnene er selv med på å planlegge</w:t>
      </w:r>
      <w:r w:rsidR="00BA3A84">
        <w:t xml:space="preserve"> og gi innspill til</w:t>
      </w:r>
      <w:r w:rsidR="0038071E">
        <w:t xml:space="preserve"> innholdet i møtene og turene</w:t>
      </w:r>
      <w:r w:rsidR="008D0FBE">
        <w:t>. Vi har i 201</w:t>
      </w:r>
      <w:r w:rsidR="00AF64C6">
        <w:t>9</w:t>
      </w:r>
      <w:r w:rsidR="008D0FBE">
        <w:t xml:space="preserve"> nådd ut til kvinner fra over 15 forskjellige nasjonaliteter og i aldersgruppen 45-75 år</w:t>
      </w:r>
      <w:r w:rsidR="00161C45">
        <w:t xml:space="preserve">. </w:t>
      </w:r>
      <w:r w:rsidR="00AF64C6">
        <w:t xml:space="preserve">Aldersgruppen 70 -80 år har i 2019 økt. </w:t>
      </w:r>
    </w:p>
    <w:p w:rsidR="00AF64C6" w:rsidRDefault="00AF64C6" w:rsidP="00AF64C6"/>
    <w:p w:rsidR="00AF64C6" w:rsidRDefault="00AF64C6" w:rsidP="00AF64C6"/>
    <w:p w:rsidR="00AF64C6" w:rsidRPr="00AF64C6" w:rsidRDefault="00FB7E58" w:rsidP="00AF64C6">
      <w:pPr>
        <w:rPr>
          <w:b/>
        </w:rPr>
      </w:pPr>
      <w:r w:rsidRPr="00AF64C6">
        <w:rPr>
          <w:b/>
        </w:rPr>
        <w:t>Kurs</w:t>
      </w:r>
    </w:p>
    <w:p w:rsidR="009475C2" w:rsidRPr="00AF64C6" w:rsidRDefault="00FB7E58" w:rsidP="00FB7E58">
      <w:pPr>
        <w:rPr>
          <w:iCs/>
          <w:color w:val="EB130B" w:themeColor="accent1" w:themeShade="BF"/>
        </w:rPr>
      </w:pPr>
      <w:r w:rsidRPr="00FB7E58">
        <w:t>Vi har i 201</w:t>
      </w:r>
      <w:r w:rsidR="00AF64C6">
        <w:t>9</w:t>
      </w:r>
      <w:r w:rsidRPr="00FB7E58">
        <w:t xml:space="preserve"> deltatt på følgende kurs og konferanser: </w:t>
      </w:r>
    </w:p>
    <w:p w:rsidR="00FB7E58" w:rsidRDefault="00FB7E58" w:rsidP="00AF64C6">
      <w:pPr>
        <w:pStyle w:val="Listeavsnitt"/>
        <w:numPr>
          <w:ilvl w:val="0"/>
          <w:numId w:val="26"/>
        </w:numPr>
      </w:pPr>
      <w:r w:rsidRPr="00FB7E58">
        <w:t>Kurs i tilskuddsportalen, arr. Stavanger kommune</w:t>
      </w:r>
    </w:p>
    <w:p w:rsidR="00AF64C6" w:rsidRDefault="00AF64C6" w:rsidP="00AF64C6">
      <w:pPr>
        <w:pStyle w:val="Listeavsnitt"/>
        <w:numPr>
          <w:ilvl w:val="0"/>
          <w:numId w:val="26"/>
        </w:numPr>
      </w:pPr>
      <w:r>
        <w:t>Den Nasjonale Integreringskonferansen i Oslo</w:t>
      </w:r>
      <w:r w:rsidR="007A438A">
        <w:t>, invitert av Sandnes kommune.</w:t>
      </w:r>
    </w:p>
    <w:p w:rsidR="00AF64C6" w:rsidRDefault="00AF64C6" w:rsidP="00AF64C6">
      <w:pPr>
        <w:pStyle w:val="Listeavsnitt"/>
        <w:numPr>
          <w:ilvl w:val="0"/>
          <w:numId w:val="26"/>
        </w:numPr>
      </w:pPr>
      <w:proofErr w:type="spellStart"/>
      <w:proofErr w:type="gramStart"/>
      <w:r>
        <w:t>Tonstadli</w:t>
      </w:r>
      <w:proofErr w:type="spellEnd"/>
      <w:r>
        <w:t xml:space="preserve"> :</w:t>
      </w:r>
      <w:proofErr w:type="gramEnd"/>
      <w:r>
        <w:t xml:space="preserve"> ungdomsseminar, kurs/konferanse ved Uteseksjonen</w:t>
      </w:r>
      <w:r w:rsidR="007A438A">
        <w:t xml:space="preserve"> Stavanger</w:t>
      </w:r>
    </w:p>
    <w:p w:rsidR="00AF64C6" w:rsidRDefault="00AF64C6" w:rsidP="00AF64C6">
      <w:pPr>
        <w:pStyle w:val="Listeavsnitt"/>
        <w:numPr>
          <w:ilvl w:val="0"/>
          <w:numId w:val="26"/>
        </w:numPr>
      </w:pPr>
      <w:r>
        <w:t>kurs i Fri Rettshjelp</w:t>
      </w:r>
      <w:r w:rsidR="007A438A">
        <w:t xml:space="preserve"> v Hege Veland</w:t>
      </w:r>
    </w:p>
    <w:p w:rsidR="00AF64C6" w:rsidRDefault="00AF64C6" w:rsidP="00AF64C6">
      <w:pPr>
        <w:pStyle w:val="Listeavsnitt"/>
        <w:numPr>
          <w:ilvl w:val="0"/>
          <w:numId w:val="26"/>
        </w:numPr>
      </w:pPr>
      <w:r>
        <w:t>kurs i Barnevernets arbeid, tilbud og generell opplysningskampanje fra Barnevernet</w:t>
      </w:r>
      <w:r w:rsidR="007A438A">
        <w:t xml:space="preserve"> v/ Hanna</w:t>
      </w:r>
    </w:p>
    <w:p w:rsidR="00AF64C6" w:rsidRDefault="00AF64C6" w:rsidP="00AF64C6">
      <w:pPr>
        <w:pStyle w:val="Listeavsnitt"/>
        <w:numPr>
          <w:ilvl w:val="0"/>
          <w:numId w:val="26"/>
        </w:numPr>
      </w:pPr>
      <w:r>
        <w:t>dialogsamling Sølvberget: "barneoppdragelse i Norge kontra andre land"</w:t>
      </w:r>
    </w:p>
    <w:p w:rsidR="00AA158B" w:rsidRDefault="00AA158B" w:rsidP="00AF64C6">
      <w:pPr>
        <w:pStyle w:val="Listeavsnitt"/>
        <w:numPr>
          <w:ilvl w:val="0"/>
          <w:numId w:val="26"/>
        </w:numPr>
      </w:pPr>
      <w:r>
        <w:t>kurs i aktivitetskalenderen Friskus</w:t>
      </w:r>
    </w:p>
    <w:p w:rsidR="00AA158B" w:rsidRDefault="00AA158B" w:rsidP="00AF64C6">
      <w:pPr>
        <w:pStyle w:val="Listeavsnitt"/>
        <w:numPr>
          <w:ilvl w:val="0"/>
          <w:numId w:val="26"/>
        </w:numPr>
      </w:pPr>
      <w:r>
        <w:t>kurs i momskompensasjon på Folkets hus</w:t>
      </w:r>
    </w:p>
    <w:p w:rsidR="00AA158B" w:rsidRDefault="00AA158B" w:rsidP="00AF64C6">
      <w:pPr>
        <w:pStyle w:val="Listeavsnitt"/>
        <w:numPr>
          <w:ilvl w:val="0"/>
          <w:numId w:val="26"/>
        </w:numPr>
      </w:pPr>
      <w:r>
        <w:lastRenderedPageBreak/>
        <w:t>kurs i "hvordan lage din egen hjemmeside"</w:t>
      </w:r>
    </w:p>
    <w:p w:rsidR="007A438A" w:rsidRPr="00FB7E58" w:rsidRDefault="007A438A" w:rsidP="00AF64C6">
      <w:pPr>
        <w:pStyle w:val="Listeavsnitt"/>
        <w:numPr>
          <w:ilvl w:val="0"/>
          <w:numId w:val="26"/>
        </w:numPr>
      </w:pPr>
      <w:r>
        <w:t xml:space="preserve">Inkluderingsdagene. 1 gang i mnd arr: </w:t>
      </w:r>
      <w:proofErr w:type="spellStart"/>
      <w:r>
        <w:t>CoCentral</w:t>
      </w:r>
      <w:proofErr w:type="spellEnd"/>
      <w:r>
        <w:t xml:space="preserve">, Samfunnssentralen og Storhaug </w:t>
      </w:r>
      <w:proofErr w:type="spellStart"/>
      <w:r>
        <w:t>Unlimited</w:t>
      </w:r>
      <w:proofErr w:type="spellEnd"/>
    </w:p>
    <w:p w:rsidR="00AF64C6" w:rsidRDefault="008D1748" w:rsidP="00FB7E58">
      <w:pPr>
        <w:rPr>
          <w:u w:val="single"/>
        </w:rPr>
      </w:pPr>
      <w:r w:rsidRPr="008D1748">
        <w:rPr>
          <w:noProof/>
        </w:rPr>
        <w:pict>
          <v:shape id="Tekstboks 20" o:spid="_x0000_s1027" type="#_x0000_t202" style="position:absolute;margin-left:67.35pt;margin-top:23.3pt;width:126.65pt;height:17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" fillcolor="white [3201]" strokeweight=".5pt">
            <v:textbox>
              <w:txbxContent>
                <w:p w:rsidR="00AA158B" w:rsidRDefault="00AA158B">
                  <w:r>
                    <w:rPr>
                      <w:noProof/>
                      <w:u w:val="single"/>
                      <w:lang w:eastAsia="nb-NO"/>
                    </w:rPr>
                    <w:drawing>
                      <wp:inline distT="0" distB="0" distL="0" distR="0">
                        <wp:extent cx="1447800" cy="2107904"/>
                        <wp:effectExtent l="0" t="0" r="0" b="63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ADJUSTEDNONRAW_thumb_2793.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87990" cy="2166418"/>
                                </a:xfrm>
                                <a:prstGeom prst="rect">
                                  <a:avLst/>
                                </a:prstGeom>
                              </pic:spPr>
                            </pic:pic>
                          </a:graphicData>
                        </a:graphic>
                      </wp:inline>
                    </w:drawing>
                  </w:r>
                </w:p>
              </w:txbxContent>
            </v:textbox>
          </v:shape>
        </w:pict>
      </w:r>
      <w:r w:rsidRPr="008D1748">
        <w:rPr>
          <w:noProof/>
        </w:rPr>
        <w:pict>
          <v:shape id="Tekstboks 16" o:spid="_x0000_s1028" type="#_x0000_t202" style="position:absolute;margin-left:247.3pt;margin-top:30.35pt;width:211.35pt;height:156.6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 fillcolor="white [3201]" strokeweight=".5pt">
            <v:textbox>
              <w:txbxContent>
                <w:p w:rsidR="00AF64C6" w:rsidRDefault="00AF64C6">
                  <w:r>
                    <w:rPr>
                      <w:noProof/>
                      <w:lang w:eastAsia="nb-NO"/>
                    </w:rPr>
                    <w:drawing>
                      <wp:inline distT="0" distB="0" distL="0" distR="0">
                        <wp:extent cx="2522220" cy="1891665"/>
                        <wp:effectExtent l="0" t="0" r="5080" b="63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zrkRoMZR0S+LqSnDCGl2w.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22220" cy="1891665"/>
                                </a:xfrm>
                                <a:prstGeom prst="rect">
                                  <a:avLst/>
                                </a:prstGeom>
                              </pic:spPr>
                            </pic:pic>
                          </a:graphicData>
                        </a:graphic>
                      </wp:inline>
                    </w:drawing>
                  </w:r>
                </w:p>
              </w:txbxContent>
            </v:textbox>
          </v:shape>
        </w:pict>
      </w:r>
    </w:p>
    <w:p w:rsidR="00AF64C6" w:rsidRDefault="00AF64C6" w:rsidP="00FB7E58">
      <w:pPr>
        <w:rPr>
          <w:u w:val="single"/>
        </w:rPr>
      </w:pPr>
    </w:p>
    <w:p w:rsidR="00AF64C6" w:rsidRDefault="00AF64C6" w:rsidP="00FB7E58">
      <w:pPr>
        <w:rPr>
          <w:u w:val="single"/>
        </w:rPr>
      </w:pPr>
    </w:p>
    <w:p w:rsidR="00AF64C6" w:rsidRDefault="00AF64C6" w:rsidP="00FB7E58">
      <w:pPr>
        <w:rPr>
          <w:u w:val="single"/>
        </w:rPr>
      </w:pPr>
    </w:p>
    <w:p w:rsidR="00AA158B" w:rsidRDefault="00AA158B" w:rsidP="00FB7E58"/>
    <w:p w:rsidR="00AA158B" w:rsidRDefault="00AA158B" w:rsidP="00FB7E58"/>
    <w:p w:rsidR="00AA158B" w:rsidRDefault="00AA158B" w:rsidP="00FB7E58"/>
    <w:p w:rsidR="00AA158B" w:rsidRDefault="00AA158B" w:rsidP="00FB7E58"/>
    <w:p w:rsidR="00FB7E58" w:rsidRPr="00FB7E58" w:rsidRDefault="00D44480" w:rsidP="00FB7E58">
      <w:r>
        <w:t>I 201</w:t>
      </w:r>
      <w:r w:rsidR="00AF64C6">
        <w:t>9</w:t>
      </w:r>
      <w:r>
        <w:t xml:space="preserve"> har flere vist interesse </w:t>
      </w:r>
      <w:r w:rsidR="00B439EA">
        <w:t xml:space="preserve">for organisasjonen vår. Vi ser verdien av </w:t>
      </w:r>
      <w:r w:rsidR="00FB7E58" w:rsidRPr="00FB7E58">
        <w:t xml:space="preserve">Frivillighetstorget Stavanger, arr. IKN, Innvandrerrådet, </w:t>
      </w:r>
      <w:proofErr w:type="spellStart"/>
      <w:r w:rsidR="00FB7E58" w:rsidRPr="00FB7E58">
        <w:t>Frivilligsentralene</w:t>
      </w:r>
      <w:proofErr w:type="spellEnd"/>
      <w:r w:rsidR="009120BB">
        <w:t xml:space="preserve"> i Stavanger</w:t>
      </w:r>
      <w:r w:rsidR="00FB7E58" w:rsidRPr="00FB7E58">
        <w:t xml:space="preserve">, </w:t>
      </w:r>
      <w:r w:rsidR="001865E8">
        <w:t xml:space="preserve">Sølvberget, Storhaug </w:t>
      </w:r>
      <w:proofErr w:type="spellStart"/>
      <w:r w:rsidR="001865E8">
        <w:t>Unlimited</w:t>
      </w:r>
      <w:proofErr w:type="spellEnd"/>
      <w:r w:rsidR="001865E8">
        <w:t xml:space="preserve">, Samfunnssentralen, </w:t>
      </w:r>
      <w:r w:rsidR="00FB7E58" w:rsidRPr="00FB7E58">
        <w:t xml:space="preserve">Indisk forening, SAPS (Stavanger </w:t>
      </w:r>
      <w:proofErr w:type="spellStart"/>
      <w:r w:rsidR="00FB7E58" w:rsidRPr="00FB7E58">
        <w:t>Active</w:t>
      </w:r>
      <w:proofErr w:type="spellEnd"/>
      <w:r w:rsidR="00FB7E58" w:rsidRPr="00FB7E58">
        <w:t xml:space="preserve"> </w:t>
      </w:r>
      <w:proofErr w:type="spellStart"/>
      <w:r w:rsidR="00FB7E58" w:rsidRPr="00FB7E58">
        <w:t>People</w:t>
      </w:r>
      <w:proofErr w:type="spellEnd"/>
      <w:r w:rsidR="00FB7E58" w:rsidRPr="00FB7E58">
        <w:t xml:space="preserve"> Society)</w:t>
      </w:r>
      <w:r w:rsidR="00AF64C6">
        <w:t xml:space="preserve"> </w:t>
      </w:r>
      <w:proofErr w:type="spellStart"/>
      <w:r w:rsidR="00AF64C6">
        <w:t>Flyktningeseksjonen</w:t>
      </w:r>
      <w:proofErr w:type="spellEnd"/>
      <w:r w:rsidR="00AF64C6">
        <w:t xml:space="preserve">, Islamsk kvinneforening, </w:t>
      </w:r>
      <w:r w:rsidR="001E6378">
        <w:t xml:space="preserve">Nav, </w:t>
      </w:r>
      <w:r w:rsidR="00AA158B">
        <w:t xml:space="preserve">Sandnes </w:t>
      </w:r>
      <w:proofErr w:type="spellStart"/>
      <w:r w:rsidR="00AA158B">
        <w:t>flyktningeenhet</w:t>
      </w:r>
      <w:proofErr w:type="spellEnd"/>
      <w:r w:rsidR="00AA158B">
        <w:t xml:space="preserve"> og Grønn </w:t>
      </w:r>
      <w:proofErr w:type="spellStart"/>
      <w:r w:rsidR="00AA158B">
        <w:t>by/Pådrivprosjektet</w:t>
      </w:r>
      <w:proofErr w:type="spellEnd"/>
      <w:r w:rsidR="00AA158B">
        <w:t xml:space="preserve"> på slutten av året.</w:t>
      </w:r>
    </w:p>
    <w:p w:rsidR="009120BB" w:rsidRDefault="009120BB" w:rsidP="00FB7E58"/>
    <w:p w:rsidR="008F4439" w:rsidRPr="00125EF1" w:rsidRDefault="00AF64C6" w:rsidP="00FB7E58">
      <w:pPr>
        <w:rPr>
          <w:b/>
          <w:u w:val="single"/>
        </w:rPr>
      </w:pPr>
      <w:r w:rsidRPr="00125EF1">
        <w:rPr>
          <w:b/>
          <w:u w:val="single"/>
        </w:rPr>
        <w:t xml:space="preserve">Samarbeid med Praksisstudent fra Nav </w:t>
      </w:r>
    </w:p>
    <w:p w:rsidR="00376A82" w:rsidRDefault="00AF64C6" w:rsidP="00FB7E58">
      <w:r>
        <w:t xml:space="preserve">I februar og til og med mars </w:t>
      </w:r>
      <w:r w:rsidR="00773231">
        <w:t xml:space="preserve">tok vi imot </w:t>
      </w:r>
      <w:proofErr w:type="spellStart"/>
      <w:r>
        <w:t>ZoumanaTraore</w:t>
      </w:r>
      <w:r w:rsidR="00AA158B">
        <w:t>i</w:t>
      </w:r>
      <w:proofErr w:type="spellEnd"/>
      <w:r w:rsidR="00AA158B">
        <w:t xml:space="preserve"> praksis på kontoret. Han jobbet hovedsaklig med regnskapet </w:t>
      </w:r>
      <w:r w:rsidR="00105252">
        <w:t xml:space="preserve">og </w:t>
      </w:r>
      <w:r w:rsidR="00D12D4D">
        <w:t xml:space="preserve">annen forberedelse i forbindelse med </w:t>
      </w:r>
      <w:r>
        <w:t>administrativt arbeid, kontor/regnskap prosjekt og søknadsarbeid.</w:t>
      </w:r>
      <w:r w:rsidR="008A7520">
        <w:t xml:space="preserve">. </w:t>
      </w:r>
    </w:p>
    <w:p w:rsidR="00AA158B" w:rsidRPr="00125EF1" w:rsidRDefault="00AA158B" w:rsidP="00FB7E58">
      <w:pPr>
        <w:rPr>
          <w:b/>
          <w:u w:val="single"/>
        </w:rPr>
      </w:pPr>
      <w:r w:rsidRPr="00125EF1">
        <w:rPr>
          <w:b/>
          <w:u w:val="single"/>
        </w:rPr>
        <w:t>Informasjonsmøter</w:t>
      </w:r>
    </w:p>
    <w:p w:rsidR="00AA158B" w:rsidRPr="00AA158B" w:rsidRDefault="00AA158B" w:rsidP="00FB7E58">
      <w:proofErr w:type="spellStart"/>
      <w:r w:rsidRPr="00AA158B">
        <w:t>Open</w:t>
      </w:r>
      <w:proofErr w:type="spellEnd"/>
      <w:r w:rsidRPr="00AA158B">
        <w:t xml:space="preserve"> Hands for </w:t>
      </w:r>
      <w:proofErr w:type="spellStart"/>
      <w:r w:rsidRPr="00AA158B">
        <w:t>you</w:t>
      </w:r>
      <w:proofErr w:type="spellEnd"/>
      <w:r w:rsidRPr="00AA158B">
        <w:t xml:space="preserve"> har 3 ganger </w:t>
      </w:r>
      <w:r>
        <w:t>l</w:t>
      </w:r>
      <w:r w:rsidRPr="00AA158B">
        <w:t xml:space="preserve">øpet av året orientert og informert nye flyktninger </w:t>
      </w:r>
      <w:r>
        <w:t>og asylsøkere på Johannes læringssenter om hva vi driver med og hvilke aktiviteter vi tilbyr.</w:t>
      </w:r>
    </w:p>
    <w:p w:rsidR="00FB7E58" w:rsidRPr="00AA158B" w:rsidRDefault="00FB7E58" w:rsidP="00FB7E58"/>
    <w:p w:rsidR="00FB7E58" w:rsidRDefault="001865E8" w:rsidP="00FB7E58">
      <w:proofErr w:type="spellStart"/>
      <w:r w:rsidRPr="001865E8">
        <w:lastRenderedPageBreak/>
        <w:t>Open</w:t>
      </w:r>
      <w:proofErr w:type="spellEnd"/>
      <w:r w:rsidRPr="001865E8">
        <w:t xml:space="preserve"> Hands For </w:t>
      </w:r>
      <w:proofErr w:type="spellStart"/>
      <w:r w:rsidRPr="001865E8">
        <w:t>You</w:t>
      </w:r>
      <w:proofErr w:type="spellEnd"/>
      <w:r w:rsidRPr="001865E8">
        <w:t xml:space="preserve"> deltar på </w:t>
      </w:r>
      <w:proofErr w:type="spellStart"/>
      <w:r w:rsidRPr="001865E8">
        <w:t>månedlige</w:t>
      </w:r>
      <w:r w:rsidR="001E6378" w:rsidRPr="001865E8">
        <w:t>sammenkomster</w:t>
      </w:r>
      <w:r w:rsidR="001E6378">
        <w:t>/konferanser</w:t>
      </w:r>
      <w:proofErr w:type="spellEnd"/>
      <w:r w:rsidR="001E6378">
        <w:t xml:space="preserve"> </w:t>
      </w:r>
      <w:r>
        <w:t xml:space="preserve">i forbindelse med </w:t>
      </w:r>
      <w:r w:rsidRPr="001E6378">
        <w:rPr>
          <w:b/>
        </w:rPr>
        <w:t xml:space="preserve">Inkluderingsdagene </w:t>
      </w:r>
      <w:r>
        <w:t xml:space="preserve">i Rogaland. I November ble også Open Hands invitert til å holde innlegg om organisasjonen der vi satte lys på tematikken " hvordan kan vi jobbe bedre for og med </w:t>
      </w:r>
      <w:proofErr w:type="spellStart"/>
      <w:r>
        <w:t>lavinnteksfamilier</w:t>
      </w:r>
      <w:proofErr w:type="spellEnd"/>
      <w:r>
        <w:t>"</w:t>
      </w:r>
      <w:r w:rsidR="001E6378">
        <w:t xml:space="preserve">. </w:t>
      </w:r>
      <w:r>
        <w:t>Open Hands fortalte om drift og utfordringer, mål og visjon, samt historier fra hverdagen. Etter denne konfer</w:t>
      </w:r>
      <w:r w:rsidR="001E6378">
        <w:t>a</w:t>
      </w:r>
      <w:r>
        <w:t>nsen har kontakten og samarbei</w:t>
      </w:r>
      <w:r w:rsidR="001E6378">
        <w:t>d</w:t>
      </w:r>
      <w:r>
        <w:t>et med aktørene som står bak Inkluderingsdagene, samt de inviterte</w:t>
      </w:r>
      <w:r w:rsidR="001E6378">
        <w:t xml:space="preserve"> (organisasjoner, det offentlige og endel </w:t>
      </w:r>
      <w:proofErr w:type="gramStart"/>
      <w:r w:rsidR="001E6378">
        <w:t xml:space="preserve">private) </w:t>
      </w:r>
      <w:r>
        <w:t xml:space="preserve"> bare</w:t>
      </w:r>
      <w:proofErr w:type="gramEnd"/>
      <w:r>
        <w:t xml:space="preserve"> blitt tettere. </w:t>
      </w:r>
    </w:p>
    <w:p w:rsidR="001865E8" w:rsidRDefault="001865E8" w:rsidP="00FB7E58">
      <w:proofErr w:type="spellStart"/>
      <w:r>
        <w:t>Open</w:t>
      </w:r>
      <w:proofErr w:type="spellEnd"/>
      <w:r>
        <w:t xml:space="preserve"> Hands for </w:t>
      </w:r>
      <w:proofErr w:type="spellStart"/>
      <w:r>
        <w:t>You</w:t>
      </w:r>
      <w:proofErr w:type="spellEnd"/>
      <w:r>
        <w:t xml:space="preserve"> er samarbei</w:t>
      </w:r>
      <w:r w:rsidR="001E4767">
        <w:t>d</w:t>
      </w:r>
      <w:r>
        <w:t xml:space="preserve">spartner med </w:t>
      </w:r>
      <w:r w:rsidRPr="001E6378">
        <w:rPr>
          <w:b/>
        </w:rPr>
        <w:t>Bekkefaret bydelshus</w:t>
      </w:r>
      <w:r w:rsidR="00306D96">
        <w:t>. Hver tirs</w:t>
      </w:r>
      <w:r w:rsidR="0020154F">
        <w:t>dag lager fritidsleder Irene Me</w:t>
      </w:r>
      <w:r w:rsidR="00306D96">
        <w:t>ling</w:t>
      </w:r>
      <w:r w:rsidR="001E6378">
        <w:t xml:space="preserve"> Bydelsmiddag på huset. dette er et tilbud for lavinntektsfamilier i bydelen og for Open Hands medlemmer. Open Hands betaler for innkjøp, men mye hentes hos </w:t>
      </w:r>
      <w:r w:rsidR="001E6378" w:rsidRPr="001E6378">
        <w:rPr>
          <w:b/>
        </w:rPr>
        <w:t>Matsentralen</w:t>
      </w:r>
      <w:r w:rsidR="001E6378">
        <w:t xml:space="preserve"> i forbindelse med den avtalen Open Hands som veldedig organisasjon har med </w:t>
      </w:r>
      <w:proofErr w:type="gramStart"/>
      <w:r w:rsidR="001E6378">
        <w:t>dem .</w:t>
      </w:r>
      <w:proofErr w:type="gramEnd"/>
      <w:r w:rsidR="001E6378">
        <w:t xml:space="preserve"> Matvarer hentes også hos </w:t>
      </w:r>
      <w:proofErr w:type="spellStart"/>
      <w:r w:rsidR="001E6378" w:rsidRPr="001E6378">
        <w:rPr>
          <w:b/>
        </w:rPr>
        <w:t>Brustadbua</w:t>
      </w:r>
      <w:proofErr w:type="spellEnd"/>
      <w:r w:rsidR="001E6378" w:rsidRPr="001E6378">
        <w:rPr>
          <w:b/>
        </w:rPr>
        <w:t xml:space="preserve"> bakeri og Joker </w:t>
      </w:r>
      <w:proofErr w:type="spellStart"/>
      <w:r w:rsidR="001E6378" w:rsidRPr="001E6378">
        <w:rPr>
          <w:b/>
        </w:rPr>
        <w:t>Brustadbua</w:t>
      </w:r>
      <w:proofErr w:type="spellEnd"/>
      <w:r w:rsidR="001E6378" w:rsidRPr="001E6378">
        <w:rPr>
          <w:b/>
        </w:rPr>
        <w:t>.</w:t>
      </w:r>
      <w:r w:rsidR="001E6378">
        <w:t xml:space="preserve"> Daglig får vi overskuddsmat fra dem, særlig bakverk. dette deles ut til trengende.</w:t>
      </w:r>
    </w:p>
    <w:p w:rsidR="001E6378" w:rsidRPr="001865E8" w:rsidRDefault="001E6378" w:rsidP="00FB7E58"/>
    <w:p w:rsidR="00FB7E58" w:rsidRPr="001865E8" w:rsidRDefault="00FB7E58" w:rsidP="00FB7E58"/>
    <w:p w:rsidR="00FB7E58" w:rsidRPr="001865E8" w:rsidRDefault="00FB7E58" w:rsidP="00FB7E58"/>
    <w:p w:rsidR="00FB7E58" w:rsidRPr="001865E8" w:rsidRDefault="00FB7E58" w:rsidP="00A00758"/>
    <w:p w:rsidR="00AF64C6" w:rsidRPr="001865E8" w:rsidRDefault="00AF64C6" w:rsidP="00A00758"/>
    <w:p w:rsidR="00656DEC" w:rsidRPr="001865E8" w:rsidRDefault="00656DEC" w:rsidP="00656DEC"/>
    <w:p w:rsidR="00AA158B" w:rsidRPr="001865E8" w:rsidRDefault="00AA158B" w:rsidP="00AA158B">
      <w:pPr>
        <w:pStyle w:val="Overskrift2"/>
      </w:pPr>
    </w:p>
    <w:p w:rsidR="00AA158B" w:rsidRPr="009A7751" w:rsidRDefault="00AA158B" w:rsidP="00AA158B">
      <w:pPr>
        <w:pStyle w:val="Overskrift2"/>
      </w:pPr>
      <w:bookmarkStart w:id="4" w:name="_Toc29816499"/>
      <w:r w:rsidRPr="009A7751">
        <w:t>Målsetting 2</w:t>
      </w:r>
      <w:bookmarkEnd w:id="4"/>
    </w:p>
    <w:p w:rsidR="00AA158B" w:rsidRPr="00AA158B" w:rsidRDefault="00AA158B" w:rsidP="00AA158B">
      <w:pPr>
        <w:rPr>
          <w:b/>
          <w:i/>
        </w:rPr>
      </w:pPr>
      <w:r w:rsidRPr="00AA158B">
        <w:rPr>
          <w:b/>
          <w:i/>
        </w:rPr>
        <w:t>Gjøre den norske kulturen og norsk språk kjent for innvandrer</w:t>
      </w:r>
      <w:r>
        <w:rPr>
          <w:b/>
          <w:i/>
        </w:rPr>
        <w:t>e</w:t>
      </w:r>
    </w:p>
    <w:p w:rsidR="00656DEC" w:rsidRPr="00AF64C6" w:rsidRDefault="00656DEC" w:rsidP="00656DEC">
      <w:pPr>
        <w:rPr>
          <w:b/>
        </w:rPr>
      </w:pPr>
      <w:r w:rsidRPr="00AF64C6">
        <w:rPr>
          <w:b/>
        </w:rPr>
        <w:t>Tiltak:</w:t>
      </w:r>
    </w:p>
    <w:p w:rsidR="005E7CB0" w:rsidRPr="00125EF1" w:rsidRDefault="00AA158B" w:rsidP="005E7CB0">
      <w:pPr>
        <w:rPr>
          <w:b/>
        </w:rPr>
      </w:pPr>
      <w:r w:rsidRPr="00125EF1">
        <w:rPr>
          <w:b/>
        </w:rPr>
        <w:lastRenderedPageBreak/>
        <w:t xml:space="preserve">Tre dagers </w:t>
      </w:r>
      <w:r w:rsidR="005E7CB0" w:rsidRPr="00125EF1">
        <w:rPr>
          <w:b/>
        </w:rPr>
        <w:t xml:space="preserve">seminar </w:t>
      </w:r>
      <w:r w:rsidRPr="00125EF1">
        <w:rPr>
          <w:b/>
        </w:rPr>
        <w:t>på ungdomstur med</w:t>
      </w:r>
      <w:r w:rsidR="005E7CB0" w:rsidRPr="00125EF1">
        <w:rPr>
          <w:b/>
        </w:rPr>
        <w:t xml:space="preserve"> tema «</w:t>
      </w:r>
      <w:r w:rsidRPr="00125EF1">
        <w:rPr>
          <w:b/>
        </w:rPr>
        <w:t>Identitet og Tilhørighet.</w:t>
      </w:r>
      <w:r w:rsidR="005E7CB0" w:rsidRPr="00125EF1">
        <w:rPr>
          <w:b/>
        </w:rPr>
        <w:t xml:space="preserve">» </w:t>
      </w:r>
    </w:p>
    <w:p w:rsidR="00AA158B" w:rsidRDefault="0000038C" w:rsidP="005E7CB0">
      <w:r>
        <w:t xml:space="preserve">Seminaret </w:t>
      </w:r>
      <w:r w:rsidR="00AA158B">
        <w:t xml:space="preserve">var endel av et større prosjekt. Ungdommene reiste til </w:t>
      </w:r>
      <w:proofErr w:type="spellStart"/>
      <w:r w:rsidR="00AA158B">
        <w:t>Tonstadli</w:t>
      </w:r>
      <w:proofErr w:type="spellEnd"/>
      <w:r w:rsidR="00AA158B">
        <w:t xml:space="preserve"> med frivillige som ledere og daglig leder av Open Hands var også med. Målet var å skape bevissthet og trygghet i forhold til det å ha en flerkulturell identitet, å presentere TCK som en god definisjon, og til å oppmuntre til å se de muligheter en flerkulturell identitet gir. Open Hands For You ønsket også å bevisstgjøre de fordommer og holdninger som preger samfunnet og hvordan de kan endres, takle dem, eventuelt leve med dem. </w:t>
      </w:r>
    </w:p>
    <w:p w:rsidR="00125EF1" w:rsidRDefault="008D1748" w:rsidP="005E7CB0">
      <w:r>
        <w:rPr>
          <w:noProof/>
        </w:rPr>
        <w:pict>
          <v:shape id="Tekstboks 28" o:spid="_x0000_s1029" type="#_x0000_t202" style="position:absolute;margin-left:.1pt;margin-top:0;width:165.55pt;height:111.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" filled="f" strokeweight=".5pt">
            <v:fill o:detectmouseclick="t"/>
            <v:textbox>
              <w:txbxContent>
                <w:p w:rsidR="00125EF1" w:rsidRDefault="00125EF1" w:rsidP="005E7CB0">
                  <w:r w:rsidRPr="00125EF1">
                    <w:rPr>
                      <w:noProof/>
                      <w:lang w:eastAsia="nb-NO"/>
                    </w:rPr>
                    <w:drawing>
                      <wp:inline distT="0" distB="0" distL="0" distR="0">
                        <wp:extent cx="1913255" cy="1760803"/>
                        <wp:effectExtent l="0" t="0" r="4445" b="508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25804" cy="1772352"/>
                                </a:xfrm>
                                <a:prstGeom prst="rect">
                                  <a:avLst/>
                                </a:prstGeom>
                              </pic:spPr>
                            </pic:pic>
                          </a:graphicData>
                        </a:graphic>
                      </wp:inline>
                    </w:drawing>
                  </w:r>
                </w:p>
                <w:p w:rsidR="00125EF1" w:rsidRDefault="00125EF1" w:rsidP="005E7CB0"/>
                <w:p w:rsidR="00125EF1" w:rsidRPr="00C92F60" w:rsidRDefault="00125EF1" w:rsidP="00C92F60"/>
              </w:txbxContent>
            </v:textbox>
            <w10:wrap type="square"/>
          </v:shape>
        </w:pict>
      </w:r>
    </w:p>
    <w:p w:rsidR="006F1DD9" w:rsidRDefault="006F1DD9" w:rsidP="00656DEC"/>
    <w:p w:rsidR="00125EF1" w:rsidRDefault="00125EF1" w:rsidP="00656DEC">
      <w:pPr>
        <w:rPr>
          <w:b/>
          <w:u w:val="single"/>
        </w:rPr>
      </w:pPr>
    </w:p>
    <w:p w:rsidR="00125EF1" w:rsidRDefault="00125EF1" w:rsidP="00656DEC">
      <w:pPr>
        <w:rPr>
          <w:b/>
          <w:u w:val="single"/>
        </w:rPr>
      </w:pPr>
    </w:p>
    <w:p w:rsidR="00656DEC" w:rsidRPr="00FC3E61" w:rsidRDefault="00656DEC" w:rsidP="00656DEC">
      <w:pPr>
        <w:rPr>
          <w:b/>
          <w:u w:val="single"/>
        </w:rPr>
      </w:pPr>
      <w:r w:rsidRPr="00FC3E61">
        <w:rPr>
          <w:b/>
          <w:u w:val="single"/>
        </w:rPr>
        <w:t>Språkkafé</w:t>
      </w:r>
    </w:p>
    <w:p w:rsidR="00656DEC" w:rsidRPr="00656DEC" w:rsidRDefault="008D1748" w:rsidP="00656DEC">
      <w:r>
        <w:rPr>
          <w:noProof/>
        </w:rPr>
        <w:pict>
          <v:shape id="Tekstboks 34" o:spid="_x0000_s1030" type="#_x0000_t202" style="position:absolute;margin-left:.1pt;margin-top:218.15pt;width:340.4pt;height:126.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" fillcolor="white [3201]" strokeweight=".5pt">
            <v:textbox>
              <w:txbxContent>
                <w:p w:rsidR="00125EF1" w:rsidRDefault="00125EF1">
                  <w:r w:rsidRPr="00125EF1">
                    <w:rPr>
                      <w:noProof/>
                      <w:lang w:eastAsia="nb-NO"/>
                    </w:rPr>
                    <w:drawing>
                      <wp:inline distT="0" distB="0" distL="0" distR="0">
                        <wp:extent cx="2009140" cy="1506855"/>
                        <wp:effectExtent l="0" t="0" r="0" b="444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09140" cy="1506855"/>
                                </a:xfrm>
                                <a:prstGeom prst="rect">
                                  <a:avLst/>
                                </a:prstGeom>
                              </pic:spPr>
                            </pic:pic>
                          </a:graphicData>
                        </a:graphic>
                      </wp:inline>
                    </w:drawing>
                  </w:r>
                  <w:r w:rsidR="000B0036" w:rsidRPr="000B0036">
                    <w:rPr>
                      <w:noProof/>
                      <w:lang w:eastAsia="nb-NO"/>
                    </w:rPr>
                    <w:drawing>
                      <wp:inline distT="0" distB="0" distL="0" distR="0">
                        <wp:extent cx="2009140" cy="1506855"/>
                        <wp:effectExtent l="0" t="0" r="0" b="4445"/>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09140" cy="1506855"/>
                                </a:xfrm>
                                <a:prstGeom prst="rect">
                                  <a:avLst/>
                                </a:prstGeom>
                              </pic:spPr>
                            </pic:pic>
                          </a:graphicData>
                        </a:graphic>
                      </wp:inline>
                    </w:drawing>
                  </w:r>
                </w:p>
              </w:txbxContent>
            </v:textbox>
          </v:shape>
        </w:pict>
      </w:r>
      <w:r w:rsidR="00656DEC">
        <w:t>Språkkafeen vår startet opp i mars 2017 på Bekkefaret bydelshus. Det har variert med deltakere men hovedvekten har vært kvinner.</w:t>
      </w:r>
      <w:r w:rsidR="00AA158B">
        <w:t xml:space="preserve">i 2019 har vi sett et økende antall medlemmer og en større </w:t>
      </w:r>
      <w:proofErr w:type="spellStart"/>
      <w:r w:rsidR="00AA158B">
        <w:t>popularitet</w:t>
      </w:r>
      <w:proofErr w:type="gramStart"/>
      <w:r w:rsidR="00AA158B">
        <w:t>.</w:t>
      </w:r>
      <w:r w:rsidR="00125EF1">
        <w:t>Sp</w:t>
      </w:r>
      <w:r w:rsidR="00656DEC">
        <w:t>råkkafe</w:t>
      </w:r>
      <w:proofErr w:type="spellEnd"/>
      <w:proofErr w:type="gramEnd"/>
      <w:r w:rsidR="00656DEC">
        <w:t xml:space="preserve"> er </w:t>
      </w:r>
      <w:r w:rsidR="00AA158B">
        <w:t xml:space="preserve">derfor </w:t>
      </w:r>
      <w:r w:rsidR="00656DEC">
        <w:t xml:space="preserve">et tilbud som vi ser nytte og verdi av. Deltakerne får ikke undervisning men gjennom uformelle samtaler om tradisjoner i eget hjemland og i Norge får begge parter økt kunnskap om kulturer og økt kunnskap om språk. Deltakelse på språkkafe gir økt mestringsfølelse og gjør deltakerne tryggere i </w:t>
      </w:r>
      <w:r w:rsidR="001566CA">
        <w:t xml:space="preserve">norsk </w:t>
      </w:r>
      <w:r w:rsidR="00656DEC">
        <w:t xml:space="preserve">språk, noe som kan bidra til at de vil delta i flere aktiviteter. </w:t>
      </w:r>
      <w:r w:rsidR="001813D9">
        <w:t xml:space="preserve">Gruppen lager også fra tid til annen mat sammen og da kombinerer vi språkpraksis med fokus på sunn og god mat. </w:t>
      </w:r>
    </w:p>
    <w:p w:rsidR="00DB57D8" w:rsidRDefault="00DB57D8" w:rsidP="00656DEC">
      <w:pPr>
        <w:rPr>
          <w:u w:val="single"/>
        </w:rPr>
      </w:pPr>
    </w:p>
    <w:p w:rsidR="00DB57D8" w:rsidRDefault="008D1748" w:rsidP="00656DEC">
      <w:pPr>
        <w:rPr>
          <w:u w:val="single"/>
        </w:rPr>
      </w:pPr>
      <w:r>
        <w:rPr>
          <w:noProof/>
          <w:u w:val="single"/>
          <w:lang w:eastAsia="nb-NO"/>
        </w:rPr>
        <w:lastRenderedPageBreak/>
        <w:pict>
          <v:shape id="Tekstboks 36" o:spid="_x0000_s1031" type="#_x0000_t202" style="position:absolute;margin-left:224.4pt;margin-top:-6.9pt;width:224.8pt;height:183.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" fillcolor="white [3201]" strokeweight=".5pt">
            <v:textbox>
              <w:txbxContent>
                <w:p w:rsidR="00125EF1" w:rsidRDefault="00125EF1">
                  <w:r w:rsidRPr="00125EF1">
                    <w:rPr>
                      <w:noProof/>
                      <w:u w:val="single"/>
                      <w:lang w:eastAsia="nb-NO"/>
                    </w:rPr>
                    <w:drawing>
                      <wp:inline distT="0" distB="0" distL="0" distR="0">
                        <wp:extent cx="2673655" cy="2214245"/>
                        <wp:effectExtent l="0" t="0" r="635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82334" cy="2221433"/>
                                </a:xfrm>
                                <a:prstGeom prst="rect">
                                  <a:avLst/>
                                </a:prstGeom>
                              </pic:spPr>
                            </pic:pic>
                          </a:graphicData>
                        </a:graphic>
                      </wp:inline>
                    </w:drawing>
                  </w:r>
                </w:p>
              </w:txbxContent>
            </v:textbox>
          </v:shape>
        </w:pict>
      </w:r>
      <w:r w:rsidR="00DB57D8" w:rsidRPr="00DB57D8">
        <w:rPr>
          <w:noProof/>
          <w:u w:val="single"/>
          <w:lang w:eastAsia="nb-NO"/>
        </w:rPr>
        <w:drawing>
          <wp:inline distT="0" distB="0" distL="0" distR="0">
            <wp:extent cx="2219325" cy="2219325"/>
            <wp:effectExtent l="0" t="0" r="9525" b="9525"/>
            <wp:docPr id="5" name="Bilde 5" descr="Image may contain: 2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2 people, people sitting and indoor"/>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9325" cy="2219325"/>
                    </a:xfrm>
                    <a:prstGeom prst="rect">
                      <a:avLst/>
                    </a:prstGeom>
                    <a:noFill/>
                    <a:ln>
                      <a:noFill/>
                    </a:ln>
                  </pic:spPr>
                </pic:pic>
              </a:graphicData>
            </a:graphic>
          </wp:inline>
        </w:drawing>
      </w:r>
    </w:p>
    <w:p w:rsidR="00DB57D8" w:rsidRDefault="00DB57D8" w:rsidP="00656DEC">
      <w:pPr>
        <w:rPr>
          <w:u w:val="single"/>
        </w:rPr>
      </w:pPr>
    </w:p>
    <w:p w:rsidR="00A90BD2" w:rsidRPr="00FC3E61" w:rsidRDefault="00A90BD2" w:rsidP="0014191A">
      <w:pPr>
        <w:rPr>
          <w:b/>
          <w:u w:val="single"/>
        </w:rPr>
      </w:pPr>
      <w:r w:rsidRPr="00FC3E61">
        <w:rPr>
          <w:b/>
          <w:u w:val="single"/>
        </w:rPr>
        <w:t>Ferietilbud</w:t>
      </w:r>
    </w:p>
    <w:p w:rsidR="0014191A" w:rsidRDefault="008D1748" w:rsidP="003649EE">
      <w:r>
        <w:rPr>
          <w:noProof/>
        </w:rPr>
        <w:pict>
          <v:shape id="Tekstboks 8" o:spid="_x0000_s1032" type="#_x0000_t202" style="position:absolute;margin-left:128.9pt;margin-top:246.35pt;width:120.5pt;height:193.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 fillcolor="white [3201]" strokeweight=".5pt">
            <v:textbox>
              <w:txbxContent>
                <w:p w:rsidR="00FC3E61" w:rsidRDefault="00FC3E61">
                  <w:r>
                    <w:rPr>
                      <w:noProof/>
                      <w:lang w:eastAsia="nb-NO"/>
                    </w:rPr>
                    <w:drawing>
                      <wp:inline distT="0" distB="0" distL="0" distR="0">
                        <wp:extent cx="1327150" cy="2359025"/>
                        <wp:effectExtent l="0" t="0" r="6350" b="317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3F229E0-9D7D-4B29-BD1C-6C7674B5D4B6_1_105_c.jpe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7150" cy="2359025"/>
                                </a:xfrm>
                                <a:prstGeom prst="rect">
                                  <a:avLst/>
                                </a:prstGeom>
                              </pic:spPr>
                            </pic:pic>
                          </a:graphicData>
                        </a:graphic>
                      </wp:inline>
                    </w:drawing>
                  </w:r>
                </w:p>
              </w:txbxContent>
            </v:textbox>
          </v:shape>
        </w:pict>
      </w:r>
      <w:r>
        <w:rPr>
          <w:noProof/>
        </w:rPr>
        <w:pict>
          <v:shape id="Tekstboks 23" o:spid="_x0000_s1033" type="#_x0000_t202" style="position:absolute;margin-left:272.7pt;margin-top:246.25pt;width:210pt;height:15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" filled="f" strokeweight=".5pt">
            <v:textbox>
              <w:txbxContent>
                <w:p w:rsidR="00AA158B" w:rsidRDefault="00FC3E61" w:rsidP="003649EE">
                  <w:r>
                    <w:rPr>
                      <w:noProof/>
                      <w:lang w:eastAsia="nb-NO"/>
                    </w:rPr>
                    <w:drawing>
                      <wp:inline distT="0" distB="0" distL="0" distR="0">
                        <wp:extent cx="2465705" cy="1849120"/>
                        <wp:effectExtent l="0" t="0" r="0" b="508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F144CD-3715-44F0-B584-DE9F67B7BBD0_1_105_c.jpe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65705" cy="1849120"/>
                                </a:xfrm>
                                <a:prstGeom prst="rect">
                                  <a:avLst/>
                                </a:prstGeom>
                              </pic:spPr>
                            </pic:pic>
                          </a:graphicData>
                        </a:graphic>
                      </wp:inline>
                    </w:drawing>
                  </w:r>
                </w:p>
                <w:p w:rsidR="00AA158B" w:rsidRPr="00A509D9" w:rsidRDefault="00AA158B" w:rsidP="00A509D9">
                  <w:pPr>
                    <w:rPr>
                      <w:u w:val="single"/>
                    </w:rPr>
                  </w:pPr>
                </w:p>
              </w:txbxContent>
            </v:textbox>
            <w10:wrap type="square"/>
          </v:shape>
        </w:pict>
      </w:r>
      <w:r w:rsidR="00CF14A6">
        <w:t>Mange</w:t>
      </w:r>
      <w:r w:rsidR="008F1845">
        <w:t xml:space="preserve"> minoritetsfamilier </w:t>
      </w:r>
      <w:r w:rsidR="00CF14A6">
        <w:t>i vår</w:t>
      </w:r>
      <w:r w:rsidR="0058229B">
        <w:t xml:space="preserve">t nedslagsfelt har ikke mulighet til å ta med seg barna på sommerferie eller andre ferieturer. </w:t>
      </w:r>
      <w:r w:rsidR="00D66E3B">
        <w:t xml:space="preserve">I samarbeid med Nasjonalforeningen for folkehelse i Stavanger søkte vi </w:t>
      </w:r>
      <w:r w:rsidR="008F1845">
        <w:t>Barne</w:t>
      </w:r>
      <w:r w:rsidR="00F3576F">
        <w:t>-</w:t>
      </w:r>
      <w:r w:rsidR="008F1845">
        <w:t>, ungdoms</w:t>
      </w:r>
      <w:r w:rsidR="00F3576F">
        <w:t>- og familiedirektoratet om støtte til å arrangere sommerferie for denne målgruppen</w:t>
      </w:r>
      <w:r w:rsidR="00AA158B">
        <w:t xml:space="preserve"> i år som i fjor.</w:t>
      </w:r>
      <w:r w:rsidR="00A1321A">
        <w:t xml:space="preserve">Med midlene vi fikk arrangerte vi </w:t>
      </w:r>
      <w:r w:rsidR="00AA158B">
        <w:t xml:space="preserve">i år </w:t>
      </w:r>
      <w:r w:rsidR="00A1321A">
        <w:t xml:space="preserve">sommerferietur til </w:t>
      </w:r>
      <w:proofErr w:type="spellStart"/>
      <w:r w:rsidR="00AA158B">
        <w:t>Tonstadli</w:t>
      </w:r>
      <w:proofErr w:type="spellEnd"/>
      <w:r w:rsidR="003649EE">
        <w:t xml:space="preserve">. Turen til </w:t>
      </w:r>
      <w:proofErr w:type="spellStart"/>
      <w:r w:rsidR="00AA158B">
        <w:t>Tonstadli</w:t>
      </w:r>
      <w:r w:rsidR="009F6BFA">
        <w:t>varte</w:t>
      </w:r>
      <w:proofErr w:type="spellEnd"/>
      <w:r w:rsidR="009F6BFA">
        <w:t xml:space="preserve"> i </w:t>
      </w:r>
      <w:r w:rsidR="00AA158B">
        <w:t>4</w:t>
      </w:r>
      <w:r w:rsidR="009F6BFA">
        <w:t xml:space="preserve"> dager med t</w:t>
      </w:r>
      <w:r w:rsidR="00AA158B">
        <w:t>re</w:t>
      </w:r>
      <w:r w:rsidR="009F6BFA">
        <w:t xml:space="preserve"> overnattinger. Vi hadde med oss </w:t>
      </w:r>
      <w:r w:rsidR="00AA158B">
        <w:t>72</w:t>
      </w:r>
      <w:r w:rsidR="009F6BFA">
        <w:t xml:space="preserve"> deltakere bestående av mødre med barn </w:t>
      </w:r>
      <w:r w:rsidR="00E5387E">
        <w:t xml:space="preserve">men også noen godt voksne damer ble med på turen. Fra organisasjonene var vi </w:t>
      </w:r>
      <w:r w:rsidR="00AA158B">
        <w:t>6</w:t>
      </w:r>
      <w:r w:rsidR="00E5387E">
        <w:t xml:space="preserve"> representanter. </w:t>
      </w:r>
      <w:r w:rsidR="00D24AD0">
        <w:t xml:space="preserve">Programmet var variert med ulike aktiviteter for de små og de større barna, men også </w:t>
      </w:r>
      <w:r w:rsidR="004A10E0">
        <w:t xml:space="preserve">fysiske aktiviteter for de voksne. Det ble </w:t>
      </w:r>
      <w:r w:rsidR="00AA158B">
        <w:t xml:space="preserve">rebusløype i skogen, </w:t>
      </w:r>
      <w:r w:rsidR="004A10E0">
        <w:t>bading</w:t>
      </w:r>
      <w:r w:rsidR="00AA158B">
        <w:t xml:space="preserve"> i sklia og i elva</w:t>
      </w:r>
      <w:r w:rsidR="004A10E0">
        <w:t>, matlaging</w:t>
      </w:r>
      <w:r w:rsidR="00AA158B">
        <w:t>, trening, fotball</w:t>
      </w:r>
      <w:r w:rsidR="004A10E0">
        <w:t xml:space="preserve"> og sosial hygge. </w:t>
      </w:r>
    </w:p>
    <w:p w:rsidR="00AA158B" w:rsidRDefault="008D1748" w:rsidP="003649EE">
      <w:pPr>
        <w:rPr>
          <w:u w:val="single"/>
        </w:rPr>
      </w:pPr>
      <w:r w:rsidRPr="008D1748">
        <w:rPr>
          <w:noProof/>
        </w:rPr>
        <w:pict>
          <v:shape id="Tekstboks 22" o:spid="_x0000_s1034" type="#_x0000_t202" style="position:absolute;margin-left:-52.05pt;margin-top:20.65pt;width:161.35pt;height:2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" fillcolor="white [3201]" strokeweight=".5pt">
            <v:textbox>
              <w:txbxContent>
                <w:p w:rsidR="00AA158B" w:rsidRDefault="00AA158B">
                  <w:r>
                    <w:rPr>
                      <w:noProof/>
                      <w:lang w:eastAsia="nb-NO"/>
                    </w:rPr>
                    <w:drawing>
                      <wp:inline distT="0" distB="0" distL="0" distR="0">
                        <wp:extent cx="1905000" cy="1778000"/>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NADJUSTEDNONRAW_thumb_2870.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0798" cy="1783411"/>
                                </a:xfrm>
                                <a:prstGeom prst="rect">
                                  <a:avLst/>
                                </a:prstGeom>
                              </pic:spPr>
                            </pic:pic>
                          </a:graphicData>
                        </a:graphic>
                      </wp:inline>
                    </w:drawing>
                  </w:r>
                </w:p>
              </w:txbxContent>
            </v:textbox>
          </v:shape>
        </w:pict>
      </w:r>
    </w:p>
    <w:p w:rsidR="00AA158B" w:rsidRDefault="00AA158B" w:rsidP="003649EE">
      <w:pPr>
        <w:rPr>
          <w:u w:val="single"/>
        </w:rPr>
      </w:pPr>
    </w:p>
    <w:p w:rsidR="00AA158B" w:rsidRDefault="00AA158B" w:rsidP="003649EE">
      <w:pPr>
        <w:rPr>
          <w:u w:val="single"/>
        </w:rPr>
      </w:pPr>
    </w:p>
    <w:p w:rsidR="00AA158B" w:rsidRDefault="00AA158B" w:rsidP="003649EE">
      <w:pPr>
        <w:rPr>
          <w:u w:val="single"/>
        </w:rPr>
      </w:pPr>
    </w:p>
    <w:p w:rsidR="00AA158B" w:rsidRDefault="00AA158B" w:rsidP="003649EE">
      <w:pPr>
        <w:rPr>
          <w:u w:val="single"/>
        </w:rPr>
      </w:pPr>
    </w:p>
    <w:p w:rsidR="00AA158B" w:rsidRDefault="00AA158B" w:rsidP="003649EE">
      <w:pPr>
        <w:rPr>
          <w:u w:val="single"/>
        </w:rPr>
      </w:pPr>
    </w:p>
    <w:p w:rsidR="00AA158B" w:rsidRDefault="00AA158B" w:rsidP="003649EE">
      <w:pPr>
        <w:rPr>
          <w:u w:val="single"/>
        </w:rPr>
      </w:pPr>
    </w:p>
    <w:p w:rsidR="00AA158B" w:rsidRDefault="00AA158B" w:rsidP="003649EE">
      <w:pPr>
        <w:rPr>
          <w:u w:val="single"/>
        </w:rPr>
      </w:pPr>
    </w:p>
    <w:p w:rsidR="004A10E0" w:rsidRPr="00FC3E61" w:rsidRDefault="008D1748" w:rsidP="003649EE">
      <w:pPr>
        <w:rPr>
          <w:b/>
          <w:u w:val="single"/>
        </w:rPr>
      </w:pPr>
      <w:r>
        <w:rPr>
          <w:b/>
          <w:noProof/>
          <w:u w:val="single"/>
        </w:rPr>
        <w:pict>
          <v:shape id="Tekstboks 11" o:spid="_x0000_s1035" type="#_x0000_t202" style="position:absolute;margin-left:4.55pt;margin-top:26.05pt;width:107.75pt;height:128.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" fillcolor="white [3201]" strokeweight=".5pt">
            <v:textbox>
              <w:txbxContent>
                <w:p w:rsidR="00FC3E61" w:rsidRDefault="00FC3E61">
                  <w:r>
                    <w:rPr>
                      <w:noProof/>
                      <w:lang w:eastAsia="nb-NO"/>
                    </w:rPr>
                    <w:drawing>
                      <wp:inline distT="0" distB="0" distL="0" distR="0">
                        <wp:extent cx="1144270" cy="1537970"/>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7401795_2474489839280345_3758447222698541056_n.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44270" cy="1537970"/>
                                </a:xfrm>
                                <a:prstGeom prst="rect">
                                  <a:avLst/>
                                </a:prstGeom>
                              </pic:spPr>
                            </pic:pic>
                          </a:graphicData>
                        </a:graphic>
                      </wp:inline>
                    </w:drawing>
                  </w:r>
                </w:p>
              </w:txbxContent>
            </v:textbox>
          </v:shape>
        </w:pict>
      </w:r>
      <w:r w:rsidR="004A10E0" w:rsidRPr="00FC3E61">
        <w:rPr>
          <w:b/>
          <w:u w:val="single"/>
        </w:rPr>
        <w:t>Tur til Kongeparken</w:t>
      </w:r>
    </w:p>
    <w:p w:rsidR="004A10E0" w:rsidRDefault="008D1748" w:rsidP="003649EE">
      <w:pPr>
        <w:rPr>
          <w:u w:val="single"/>
        </w:rPr>
      </w:pPr>
      <w:r>
        <w:rPr>
          <w:noProof/>
          <w:u w:val="single"/>
        </w:rPr>
        <w:pict>
          <v:shape id="Tekstboks 27" o:spid="_x0000_s1036" type="#_x0000_t202" style="position:absolute;margin-left:136.3pt;margin-top:4.45pt;width:149.9pt;height:105.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" fillcolor="white [3201]" strokeweight=".5pt">
            <v:textbox>
              <w:txbxContent>
                <w:p w:rsidR="00FC3E61" w:rsidRDefault="00FC3E61">
                  <w:r>
                    <w:rPr>
                      <w:noProof/>
                      <w:u w:val="single"/>
                      <w:lang w:eastAsia="nb-NO"/>
                    </w:rPr>
                    <w:drawing>
                      <wp:inline distT="0" distB="0" distL="0" distR="0">
                        <wp:extent cx="1777803" cy="1181735"/>
                        <wp:effectExtent l="0" t="0" r="635"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7467875_2474489532613709_4656151024568893440_n.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81946" cy="1184489"/>
                                </a:xfrm>
                                <a:prstGeom prst="rect">
                                  <a:avLst/>
                                </a:prstGeom>
                              </pic:spPr>
                            </pic:pic>
                          </a:graphicData>
                        </a:graphic>
                      </wp:inline>
                    </w:drawing>
                  </w:r>
                </w:p>
              </w:txbxContent>
            </v:textbox>
          </v:shape>
        </w:pict>
      </w:r>
    </w:p>
    <w:p w:rsidR="00FC3E61" w:rsidRDefault="00FC3E61" w:rsidP="00705C78"/>
    <w:p w:rsidR="00FC3E61" w:rsidRDefault="00FC3E61" w:rsidP="00705C78"/>
    <w:p w:rsidR="00FC3E61" w:rsidRDefault="00FC3E61" w:rsidP="00705C78"/>
    <w:p w:rsidR="000B0036" w:rsidRDefault="000B0036" w:rsidP="00705C78"/>
    <w:p w:rsidR="003935D8" w:rsidRDefault="00AA158B" w:rsidP="00705C78">
      <w:r>
        <w:t xml:space="preserve">I år som i fjor lot vi de som ikke fikk være med på sommerturen, få en dag i </w:t>
      </w:r>
      <w:r w:rsidRPr="00FC3E61">
        <w:rPr>
          <w:b/>
        </w:rPr>
        <w:t>Kongeparken</w:t>
      </w:r>
      <w:r w:rsidR="00515419">
        <w:t xml:space="preserve">. </w:t>
      </w:r>
      <w:r w:rsidR="00705C78">
        <w:t xml:space="preserve">Totalt deltok </w:t>
      </w:r>
      <w:r>
        <w:t>i overkant av 150 personer</w:t>
      </w:r>
      <w:r w:rsidR="00705C78">
        <w:t xml:space="preserve"> og vi hadde med oss </w:t>
      </w:r>
      <w:r>
        <w:t>12</w:t>
      </w:r>
      <w:r w:rsidR="00705C78">
        <w:t xml:space="preserve"> frivillige i parken. Transport kan ofte være en utfordring for mange og vi hadde derfor leid inn </w:t>
      </w:r>
      <w:r>
        <w:t xml:space="preserve">3 </w:t>
      </w:r>
      <w:r w:rsidR="00705C78">
        <w:t>buss</w:t>
      </w:r>
      <w:r>
        <w:t>er</w:t>
      </w:r>
      <w:r w:rsidR="00705C78">
        <w:t xml:space="preserve"> til å frakte deltakerne fr</w:t>
      </w:r>
      <w:r>
        <w:t>a</w:t>
      </w:r>
      <w:r w:rsidR="00705C78">
        <w:t xml:space="preserve">m og tilbake. </w:t>
      </w:r>
      <w:r>
        <w:t>Noen av de frivillige kjørte selv.</w:t>
      </w:r>
    </w:p>
    <w:p w:rsidR="00AA158B" w:rsidRPr="00FC3E61" w:rsidRDefault="00AA158B" w:rsidP="00705C78">
      <w:pPr>
        <w:rPr>
          <w:b/>
          <w:u w:val="single"/>
        </w:rPr>
      </w:pPr>
      <w:r w:rsidRPr="00FC3E61">
        <w:rPr>
          <w:b/>
          <w:u w:val="single"/>
        </w:rPr>
        <w:t>Tur til Jærstrendene &amp; Humledag på Orre</w:t>
      </w:r>
    </w:p>
    <w:p w:rsidR="00AA158B" w:rsidRDefault="00AA158B" w:rsidP="00705C78">
      <w:r w:rsidRPr="00AA158B">
        <w:t>Naturvernforbundet i R</w:t>
      </w:r>
      <w:r>
        <w:t xml:space="preserve">ogaland, Røde Kors og Stavanger Turistforening hadde gratis tur langs Jærstrendene: fra Brusand til Kvassheim fyr søndag 24 mars. Open Hands For You var med på turen og rekrutterte deltagere. </w:t>
      </w:r>
    </w:p>
    <w:p w:rsidR="00AA158B" w:rsidRDefault="00AA158B" w:rsidP="00705C78">
      <w:r w:rsidRPr="00FC3E61">
        <w:rPr>
          <w:b/>
        </w:rPr>
        <w:t>I juni Hadde Naturvernforbundet</w:t>
      </w:r>
      <w:r>
        <w:t xml:space="preserve"> i Rogaland invitert Stavanger Røde Kors og Open Hands på familiedag med tema Humler på Friluftshuset Orre. 13 deltagere fra Open Hands deltok.</w:t>
      </w:r>
    </w:p>
    <w:p w:rsidR="00AA158B" w:rsidRDefault="00AA158B" w:rsidP="00705C78">
      <w:pPr>
        <w:rPr>
          <w:u w:val="single"/>
        </w:rPr>
      </w:pPr>
    </w:p>
    <w:p w:rsidR="00AA158B" w:rsidRDefault="00AA158B" w:rsidP="00705C78">
      <w:pPr>
        <w:rPr>
          <w:u w:val="single"/>
        </w:rPr>
      </w:pPr>
      <w:r w:rsidRPr="00AA158B">
        <w:rPr>
          <w:u w:val="single"/>
        </w:rPr>
        <w:t>"</w:t>
      </w:r>
      <w:r w:rsidRPr="00FC3E61">
        <w:rPr>
          <w:b/>
          <w:u w:val="single"/>
        </w:rPr>
        <w:t>Kom Deg Ut Dagen"</w:t>
      </w:r>
    </w:p>
    <w:p w:rsidR="00945BE3" w:rsidRDefault="00AA158B" w:rsidP="00705C78">
      <w:r w:rsidRPr="00AA158B">
        <w:t xml:space="preserve">Barnas </w:t>
      </w:r>
      <w:proofErr w:type="spellStart"/>
      <w:r w:rsidRPr="00AA158B">
        <w:t>Turlag</w:t>
      </w:r>
      <w:r>
        <w:t>og</w:t>
      </w:r>
      <w:proofErr w:type="spellEnd"/>
      <w:r>
        <w:t xml:space="preserve"> Røde Kors </w:t>
      </w:r>
      <w:r w:rsidRPr="00AA158B">
        <w:t>inviterte Open H</w:t>
      </w:r>
      <w:r>
        <w:t>a</w:t>
      </w:r>
      <w:r w:rsidRPr="00AA158B">
        <w:t>nds til et samarbeid</w:t>
      </w:r>
      <w:r>
        <w:t xml:space="preserve"> om en felles tema-tur-dag.  </w:t>
      </w:r>
      <w:proofErr w:type="spellStart"/>
      <w:r>
        <w:t>Dyrsnes</w:t>
      </w:r>
      <w:proofErr w:type="spellEnd"/>
      <w:r>
        <w:t xml:space="preserve"> natursenter var basen der Open Hands også sto for cafeen. Startet med felles tur rundt </w:t>
      </w:r>
      <w:proofErr w:type="spellStart"/>
      <w:r>
        <w:t>Stokkavannet</w:t>
      </w:r>
      <w:proofErr w:type="spellEnd"/>
      <w:r>
        <w:t xml:space="preserve"> med </w:t>
      </w:r>
      <w:proofErr w:type="spellStart"/>
      <w:r>
        <w:t>natursti</w:t>
      </w:r>
      <w:proofErr w:type="spellEnd"/>
      <w:r>
        <w:t>, eventyrstund, og cafe med internasjonal mat.</w:t>
      </w:r>
    </w:p>
    <w:p w:rsidR="00945BE3" w:rsidRPr="008D520E" w:rsidRDefault="00945BE3" w:rsidP="00705C78"/>
    <w:p w:rsidR="00945BE3" w:rsidRPr="00945BE3" w:rsidRDefault="00945BE3" w:rsidP="00AA158B">
      <w:pPr>
        <w:pStyle w:val="Overskrift2"/>
      </w:pPr>
      <w:bookmarkStart w:id="5" w:name="_Toc29816500"/>
      <w:r w:rsidRPr="00945BE3">
        <w:lastRenderedPageBreak/>
        <w:t>Målsetting 3:</w:t>
      </w:r>
      <w:bookmarkEnd w:id="5"/>
    </w:p>
    <w:p w:rsidR="00945BE3" w:rsidRPr="00945BE3" w:rsidRDefault="00945BE3" w:rsidP="00945BE3">
      <w:pPr>
        <w:numPr>
          <w:ilvl w:val="0"/>
          <w:numId w:val="22"/>
        </w:numPr>
        <w:rPr>
          <w:i/>
        </w:rPr>
      </w:pPr>
      <w:r w:rsidRPr="00945BE3">
        <w:rPr>
          <w:i/>
        </w:rPr>
        <w:t>Organisere møteplasser og aktiviteter som fremmer kunnskap om kulturer</w:t>
      </w:r>
    </w:p>
    <w:p w:rsidR="000B21EE" w:rsidRDefault="00945BE3" w:rsidP="00656DEC">
      <w:pPr>
        <w:rPr>
          <w:u w:val="single"/>
        </w:rPr>
      </w:pPr>
      <w:r w:rsidRPr="00945BE3">
        <w:t xml:space="preserve">Våre aktiviteter tar i stor grad for seg denne målsettingen. Ved å skape møteplasser hvor mennesker med ulike kulturelle bakgrunner får møtes er vi med på å øke kunnskap om hverandre. Disse møteplassene er med på å redusere fremmedfrykt og bidrar til at mennesker knytter kontakt på tvers av kulturer. </w:t>
      </w:r>
    </w:p>
    <w:p w:rsidR="000B21EE" w:rsidRPr="00FC3E61" w:rsidRDefault="00AA158B" w:rsidP="00656DEC">
      <w:pPr>
        <w:rPr>
          <w:b/>
        </w:rPr>
      </w:pPr>
      <w:r w:rsidRPr="00FC3E61">
        <w:rPr>
          <w:b/>
          <w:u w:val="single"/>
        </w:rPr>
        <w:t>MATKURS</w:t>
      </w:r>
    </w:p>
    <w:p w:rsidR="00AA158B" w:rsidRDefault="00AA158B" w:rsidP="00656DEC">
      <w:r>
        <w:t xml:space="preserve">I løpet av året har vi hatt en rekke arrangement med fokus på mat og matkurs, kosthold og veiledning. På høsten inviterte vi med oss 12 av de mest dedikerte frivillige minoritetskvinnene for å delta på </w:t>
      </w:r>
      <w:r w:rsidRPr="00125EF1">
        <w:rPr>
          <w:i/>
        </w:rPr>
        <w:t>Arves matkurs</w:t>
      </w:r>
      <w:r>
        <w:t xml:space="preserve"> i hans lokaler på </w:t>
      </w:r>
      <w:r w:rsidR="00125EF1">
        <w:t>Verven/</w:t>
      </w:r>
      <w:r>
        <w:t xml:space="preserve">Storhaug. Vi lærte å lage tradisjonelle norske retter og fikk ny kunnskap om råvarer, hvor man kunne få tak i dem og hvordan bruke det. </w:t>
      </w:r>
    </w:p>
    <w:p w:rsidR="00AA158B" w:rsidRPr="00B76DC8" w:rsidRDefault="00AA158B" w:rsidP="00656DEC">
      <w:r>
        <w:t>Vi hadde også tema-mat kvelder type "Eritreisk aften"</w:t>
      </w:r>
      <w:r w:rsidR="00125EF1">
        <w:t>, Marokkansk mat-</w:t>
      </w:r>
      <w:proofErr w:type="gramStart"/>
      <w:r w:rsidR="00125EF1">
        <w:t xml:space="preserve">dag </w:t>
      </w:r>
      <w:r>
        <w:t xml:space="preserve"> og</w:t>
      </w:r>
      <w:proofErr w:type="gramEnd"/>
      <w:r>
        <w:t xml:space="preserve"> Syrisk matlagingsdag.</w:t>
      </w:r>
    </w:p>
    <w:p w:rsidR="00DB57D8" w:rsidRPr="00125EF1" w:rsidRDefault="00AA158B" w:rsidP="00656DEC">
      <w:pPr>
        <w:rPr>
          <w:b/>
          <w:u w:val="single"/>
        </w:rPr>
      </w:pPr>
      <w:r w:rsidRPr="00125EF1">
        <w:rPr>
          <w:b/>
          <w:u w:val="single"/>
        </w:rPr>
        <w:t>Klesmarkedsdag</w:t>
      </w:r>
    </w:p>
    <w:p w:rsidR="00DB57D8" w:rsidRDefault="00DB57D8" w:rsidP="00656DEC">
      <w:r>
        <w:t xml:space="preserve">Sammen med Bekkefaret bydelshus arrangerte vi </w:t>
      </w:r>
      <w:r w:rsidR="00AA158B">
        <w:t>gratis klesmarked</w:t>
      </w:r>
      <w:r>
        <w:t xml:space="preserve"> før jul. Arrangementet var </w:t>
      </w:r>
      <w:r w:rsidR="00AA158B">
        <w:t>markedsført i forkant og klær samlet inn fra givere.V</w:t>
      </w:r>
      <w:r>
        <w:t xml:space="preserve">i serverte </w:t>
      </w:r>
      <w:r w:rsidR="00AA158B">
        <w:t xml:space="preserve">boller, wienerbrød og </w:t>
      </w:r>
      <w:proofErr w:type="spellStart"/>
      <w:r w:rsidR="00AA158B">
        <w:t>saft/kaffi</w:t>
      </w:r>
      <w:proofErr w:type="spellEnd"/>
      <w:r w:rsidR="00AA158B">
        <w:t xml:space="preserve">. </w:t>
      </w:r>
      <w:r w:rsidR="00534410">
        <w:t xml:space="preserve">De frivillige bidro med forberedelser </w:t>
      </w:r>
      <w:r w:rsidR="00AA158B">
        <w:t>som innebar mye sortering og bretting</w:t>
      </w:r>
      <w:r w:rsidR="00534410">
        <w:t xml:space="preserve">. </w:t>
      </w:r>
      <w:r w:rsidR="00AA158B">
        <w:t>Vi ønsket at klærne og skoene skulle vises fram på en ordentlig måte og medlemmer fikk "bonger" å handle for. Alt var gratis.</w:t>
      </w:r>
      <w:r w:rsidR="00125EF1">
        <w:t xml:space="preserve"> Det var store mengder klær, sko og vesker som forsvan</w:t>
      </w:r>
      <w:r w:rsidR="00B76DC8">
        <w:t xml:space="preserve">t denne dagen.    </w:t>
      </w:r>
      <w:r w:rsidR="00B76DC8">
        <w:rPr>
          <w:noProof/>
          <w:lang w:eastAsia="nb-NO"/>
        </w:rPr>
        <w:drawing>
          <wp:inline distT="0" distB="0" distL="0" distR="0">
            <wp:extent cx="1878330" cy="1306286"/>
            <wp:effectExtent l="0" t="0" r="1270" b="1905"/>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ADJUSTEDNONRAW_thumb_287d.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05037" cy="1324859"/>
                    </a:xfrm>
                    <a:prstGeom prst="rect">
                      <a:avLst/>
                    </a:prstGeom>
                  </pic:spPr>
                </pic:pic>
              </a:graphicData>
            </a:graphic>
          </wp:inline>
        </w:drawing>
      </w:r>
    </w:p>
    <w:p w:rsidR="00AA158B" w:rsidRDefault="00AA158B" w:rsidP="00656DEC"/>
    <w:p w:rsidR="00EA7918" w:rsidRPr="00B76DC8" w:rsidRDefault="00945BE3" w:rsidP="00656DEC">
      <w:r w:rsidRPr="00125EF1">
        <w:rPr>
          <w:b/>
          <w:u w:val="single"/>
        </w:rPr>
        <w:lastRenderedPageBreak/>
        <w:t xml:space="preserve">Julebord </w:t>
      </w:r>
    </w:p>
    <w:p w:rsidR="00945BE3" w:rsidRPr="00945BE3" w:rsidRDefault="006F7947" w:rsidP="00656DEC">
      <w:r w:rsidRPr="006F7947">
        <w:t xml:space="preserve">Et </w:t>
      </w:r>
      <w:r w:rsidR="00B76DC8">
        <w:t>svært hyggelig</w:t>
      </w:r>
      <w:r w:rsidRPr="006F7947">
        <w:t xml:space="preserve"> Internasjonalt julebord ble holdt på </w:t>
      </w:r>
      <w:r w:rsidR="00AA158B">
        <w:t xml:space="preserve">Bekkefaret </w:t>
      </w:r>
      <w:r w:rsidRPr="006F7947">
        <w:t>bydelshus med vel over 150 gjester</w:t>
      </w:r>
      <w:proofErr w:type="gramStart"/>
      <w:r w:rsidRPr="006F7947">
        <w:t>.</w:t>
      </w:r>
      <w:r w:rsidR="00AA158B">
        <w:t>Ungdomshuset</w:t>
      </w:r>
      <w:proofErr w:type="gramEnd"/>
      <w:r w:rsidR="00AA158B">
        <w:t xml:space="preserve"> Sandnes </w:t>
      </w:r>
      <w:r>
        <w:t xml:space="preserve">stilte med </w:t>
      </w:r>
      <w:r w:rsidR="00AA158B">
        <w:t xml:space="preserve">underholdning ; Open Hands sin dansegruppe. Mange frivillige bidro med servering, orging og generell hjelp. </w:t>
      </w:r>
      <w:r w:rsidR="00F96F60">
        <w:t xml:space="preserve">Nissekona sørget for god stemning med sang og dans. </w:t>
      </w:r>
      <w:r w:rsidR="00F96F60" w:rsidRPr="00F96F60">
        <w:t xml:space="preserve">Store og små koste seg med mat fra </w:t>
      </w:r>
      <w:r w:rsidR="00AA158B">
        <w:t>Tyrkia, som en av våre medlemmer (fra Tyrkia) lagde. K</w:t>
      </w:r>
      <w:r w:rsidR="00F96F60" w:rsidRPr="00F96F60">
        <w:t>velden ble avrundet med ekte norsk riskrem til dessert</w:t>
      </w:r>
      <w:r w:rsidR="00AA158B">
        <w:t xml:space="preserve">, boller bra bakeriet på </w:t>
      </w:r>
      <w:proofErr w:type="spellStart"/>
      <w:r w:rsidR="00AA158B">
        <w:t>Brustadbua</w:t>
      </w:r>
      <w:proofErr w:type="spellEnd"/>
      <w:r w:rsidR="00AA158B">
        <w:t xml:space="preserve"> samt tyrkisk kake, </w:t>
      </w:r>
      <w:proofErr w:type="spellStart"/>
      <w:r w:rsidR="00AA158B">
        <w:t>kaffi</w:t>
      </w:r>
      <w:proofErr w:type="spellEnd"/>
      <w:r w:rsidR="00AA158B">
        <w:t xml:space="preserve"> og te. Det kom gjester både fra </w:t>
      </w:r>
      <w:r w:rsidR="00F96F60">
        <w:t>Stavanger kommune</w:t>
      </w:r>
      <w:r w:rsidR="00AA158B">
        <w:t xml:space="preserve"> og </w:t>
      </w:r>
      <w:proofErr w:type="spellStart"/>
      <w:r w:rsidR="00AA158B">
        <w:t>omegnog</w:t>
      </w:r>
      <w:proofErr w:type="spellEnd"/>
      <w:r w:rsidR="00AA158B">
        <w:t xml:space="preserve"> Siri Malmstrøm fra </w:t>
      </w:r>
      <w:r w:rsidR="00125EF1">
        <w:t>N</w:t>
      </w:r>
      <w:r w:rsidR="00AA158B">
        <w:t xml:space="preserve">asjonalforeningen for folkehelse var til stede og holdt også en viktig </w:t>
      </w:r>
      <w:proofErr w:type="spellStart"/>
      <w:r w:rsidR="00AA158B">
        <w:t>tale/apell</w:t>
      </w:r>
      <w:proofErr w:type="spellEnd"/>
      <w:r w:rsidR="00AA158B">
        <w:t xml:space="preserve">. Der </w:t>
      </w:r>
      <w:r w:rsidR="00305DB9">
        <w:t xml:space="preserve">var en god blanding av norske og minoritetsspråklige på festen. </w:t>
      </w:r>
      <w:bookmarkStart w:id="6" w:name="_GoBack"/>
      <w:bookmarkEnd w:id="6"/>
    </w:p>
    <w:p w:rsidR="005718DB" w:rsidRDefault="00AA158B" w:rsidP="00656DEC">
      <w:pPr>
        <w:rPr>
          <w:u w:val="single"/>
        </w:rPr>
      </w:pPr>
      <w:r>
        <w:rPr>
          <w:noProof/>
          <w:u w:val="single"/>
          <w:lang w:eastAsia="nb-NO"/>
        </w:rPr>
        <w:drawing>
          <wp:inline distT="0" distB="0" distL="0" distR="0">
            <wp:extent cx="2633133" cy="2065655"/>
            <wp:effectExtent l="0" t="0" r="0" b="444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ADJUSTEDNONRAW_thumb_2881.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2556" cy="2073047"/>
                    </a:xfrm>
                    <a:prstGeom prst="rect">
                      <a:avLst/>
                    </a:prstGeom>
                  </pic:spPr>
                </pic:pic>
              </a:graphicData>
            </a:graphic>
          </wp:inline>
        </w:drawing>
      </w:r>
      <w:r>
        <w:rPr>
          <w:noProof/>
          <w:u w:val="single"/>
          <w:lang w:eastAsia="nb-NO"/>
        </w:rPr>
        <w:drawing>
          <wp:inline distT="0" distB="0" distL="0" distR="0">
            <wp:extent cx="2438400" cy="2065020"/>
            <wp:effectExtent l="0" t="0" r="0" b="508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ADJUSTEDNONRAW_thumb_287e.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59646" cy="2083013"/>
                    </a:xfrm>
                    <a:prstGeom prst="rect">
                      <a:avLst/>
                    </a:prstGeom>
                  </pic:spPr>
                </pic:pic>
              </a:graphicData>
            </a:graphic>
          </wp:inline>
        </w:drawing>
      </w:r>
    </w:p>
    <w:p w:rsidR="005718DB" w:rsidRDefault="005718DB" w:rsidP="00656DEC">
      <w:pPr>
        <w:rPr>
          <w:u w:val="single"/>
        </w:rPr>
      </w:pPr>
    </w:p>
    <w:p w:rsidR="005718DB" w:rsidRDefault="005718DB" w:rsidP="00656DEC">
      <w:pPr>
        <w:rPr>
          <w:u w:val="single"/>
        </w:rPr>
      </w:pPr>
    </w:p>
    <w:p w:rsidR="005718DB" w:rsidRDefault="005718DB" w:rsidP="00656DEC">
      <w:pPr>
        <w:rPr>
          <w:u w:val="single"/>
        </w:rPr>
      </w:pPr>
    </w:p>
    <w:p w:rsidR="001F39F5" w:rsidRPr="00125EF1" w:rsidRDefault="00534410" w:rsidP="00656DEC">
      <w:pPr>
        <w:rPr>
          <w:b/>
          <w:u w:val="single"/>
        </w:rPr>
      </w:pPr>
      <w:r w:rsidRPr="00125EF1">
        <w:rPr>
          <w:b/>
          <w:u w:val="single"/>
        </w:rPr>
        <w:t>Juletrefest</w:t>
      </w:r>
    </w:p>
    <w:p w:rsidR="001F39F5" w:rsidRDefault="001F39F5" w:rsidP="001F39F5">
      <w:r w:rsidRPr="001F39F5">
        <w:t>Tradisjonen tro ble det også i år arrangert Juletrefest</w:t>
      </w:r>
      <w:r w:rsidR="00AA158B">
        <w:t>. I år ble den holdt</w:t>
      </w:r>
      <w:r w:rsidRPr="001F39F5">
        <w:t xml:space="preserve"> på B</w:t>
      </w:r>
      <w:r w:rsidR="00AA158B">
        <w:t xml:space="preserve">øndenes hus i Sandnes. </w:t>
      </w:r>
      <w:r w:rsidRPr="001F39F5">
        <w:t xml:space="preserve">Store og små hadde funnet veien til </w:t>
      </w:r>
      <w:r w:rsidR="00AA158B">
        <w:t xml:space="preserve">selskapshuset </w:t>
      </w:r>
      <w:r w:rsidRPr="001F39F5">
        <w:t xml:space="preserve">der det ble servert julekaker, kaffe/saft og klementiner. Det ble gang rundt treet, Ray </w:t>
      </w:r>
      <w:proofErr w:type="spellStart"/>
      <w:r w:rsidRPr="001F39F5">
        <w:t>Speedy</w:t>
      </w:r>
      <w:proofErr w:type="spellEnd"/>
      <w:r w:rsidRPr="001F39F5">
        <w:t xml:space="preserve"> underholdt store som små med sine spennende triks og ablegøyer</w:t>
      </w:r>
      <w:r w:rsidR="00AA158B">
        <w:t>. Dansegruppa fra Ungdomshuset underholdt også her og f</w:t>
      </w:r>
      <w:r w:rsidR="00373C74">
        <w:t xml:space="preserve">esten ble avsluttet med besøk av selveste nissefar som delte ut godterier til alle barna. </w:t>
      </w:r>
      <w:r w:rsidR="00373C74">
        <w:lastRenderedPageBreak/>
        <w:t>Arrangementet var åpen</w:t>
      </w:r>
      <w:r w:rsidR="00AA158B">
        <w:t>t</w:t>
      </w:r>
      <w:r w:rsidR="00373C74">
        <w:t xml:space="preserve"> for alle og </w:t>
      </w:r>
      <w:r w:rsidR="005718DB">
        <w:t xml:space="preserve">vi hadde totalt ca 100 gjester på festen. </w:t>
      </w:r>
    </w:p>
    <w:p w:rsidR="00AA158B" w:rsidRDefault="00AA158B" w:rsidP="001F39F5">
      <w:r>
        <w:rPr>
          <w:noProof/>
          <w:lang w:eastAsia="nb-NO"/>
        </w:rPr>
        <w:drawing>
          <wp:inline distT="0" distB="0" distL="0" distR="0">
            <wp:extent cx="5274310" cy="2546985"/>
            <wp:effectExtent l="0" t="0" r="0" b="571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NADJUSTEDNONRAW_thumb_2882.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74310" cy="2546985"/>
                    </a:xfrm>
                    <a:prstGeom prst="rect">
                      <a:avLst/>
                    </a:prstGeom>
                  </pic:spPr>
                </pic:pic>
              </a:graphicData>
            </a:graphic>
          </wp:inline>
        </w:drawing>
      </w:r>
    </w:p>
    <w:p w:rsidR="00AA158B" w:rsidRDefault="008D1748" w:rsidP="001F39F5">
      <w:r>
        <w:rPr>
          <w:noProof/>
        </w:rPr>
        <w:pict>
          <v:shape id="Tekstboks 41" o:spid="_x0000_s1037" type="#_x0000_t202" style="position:absolute;margin-left:-.85pt;margin-top:-19.6pt;width:306.1pt;height:198.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" fillcolor="white [3201]" strokeweight=".5pt">
            <v:textbox>
              <w:txbxContent>
                <w:p w:rsidR="000B0036" w:rsidRDefault="000B0036">
                  <w:r w:rsidRPr="000B0036">
                    <w:rPr>
                      <w:noProof/>
                      <w:lang w:eastAsia="nb-NO"/>
                    </w:rPr>
                    <w:drawing>
                      <wp:inline distT="0" distB="0" distL="0" distR="0">
                        <wp:extent cx="1820545" cy="2427605"/>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20545" cy="2427605"/>
                                </a:xfrm>
                                <a:prstGeom prst="rect">
                                  <a:avLst/>
                                </a:prstGeom>
                              </pic:spPr>
                            </pic:pic>
                          </a:graphicData>
                        </a:graphic>
                      </wp:inline>
                    </w:drawing>
                  </w:r>
                  <w:r w:rsidRPr="000B0036">
                    <w:rPr>
                      <w:noProof/>
                      <w:lang w:eastAsia="nb-NO"/>
                    </w:rPr>
                    <w:drawing>
                      <wp:inline distT="0" distB="0" distL="0" distR="0">
                        <wp:extent cx="1820545" cy="2427605"/>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20545" cy="2427605"/>
                                </a:xfrm>
                                <a:prstGeom prst="rect">
                                  <a:avLst/>
                                </a:prstGeom>
                              </pic:spPr>
                            </pic:pic>
                          </a:graphicData>
                        </a:graphic>
                      </wp:inline>
                    </w:drawing>
                  </w:r>
                </w:p>
              </w:txbxContent>
            </v:textbox>
          </v:shape>
        </w:pict>
      </w:r>
    </w:p>
    <w:p w:rsidR="00AA158B" w:rsidRDefault="00AA158B" w:rsidP="001F39F5"/>
    <w:p w:rsidR="00AA158B" w:rsidRDefault="00AA158B" w:rsidP="001F39F5"/>
    <w:p w:rsidR="00AA158B" w:rsidRPr="001F39F5" w:rsidRDefault="00AA158B" w:rsidP="001F39F5"/>
    <w:p w:rsidR="00534410" w:rsidRPr="001F39F5" w:rsidRDefault="00534410" w:rsidP="00656DEC">
      <w:pPr>
        <w:rPr>
          <w:u w:val="single"/>
        </w:rPr>
      </w:pPr>
    </w:p>
    <w:p w:rsidR="00C271B2" w:rsidRDefault="00C271B2" w:rsidP="00656DEC"/>
    <w:p w:rsidR="00A16960" w:rsidRDefault="00A16960" w:rsidP="00656DEC"/>
    <w:p w:rsidR="00C07D67" w:rsidRDefault="00C07D67" w:rsidP="00AA158B">
      <w:pPr>
        <w:pStyle w:val="Overskrift2"/>
      </w:pPr>
      <w:r>
        <w:t xml:space="preserve">Målsetting 4: </w:t>
      </w:r>
    </w:p>
    <w:p w:rsidR="00C07D67" w:rsidRPr="00C07D67" w:rsidRDefault="00C07D67" w:rsidP="00C07D67">
      <w:pPr>
        <w:numPr>
          <w:ilvl w:val="0"/>
          <w:numId w:val="22"/>
        </w:numPr>
        <w:rPr>
          <w:i/>
        </w:rPr>
      </w:pPr>
      <w:r w:rsidRPr="00C07D67">
        <w:rPr>
          <w:i/>
        </w:rPr>
        <w:t xml:space="preserve">Ha fokus på helsefremmende aktiviteter </w:t>
      </w:r>
    </w:p>
    <w:p w:rsidR="00C07D67" w:rsidRDefault="005D421B" w:rsidP="00656DEC">
      <w:r>
        <w:t>Tiltak:</w:t>
      </w:r>
    </w:p>
    <w:p w:rsidR="00C07D67" w:rsidRPr="000B0036" w:rsidRDefault="00C07D67" w:rsidP="00656DEC">
      <w:pPr>
        <w:rPr>
          <w:b/>
          <w:u w:val="single"/>
        </w:rPr>
      </w:pPr>
      <w:r w:rsidRPr="000B0036">
        <w:rPr>
          <w:b/>
          <w:u w:val="single"/>
        </w:rPr>
        <w:t>Treningstilbud for innvandrerkvinner</w:t>
      </w:r>
    </w:p>
    <w:p w:rsidR="00C07D67" w:rsidRDefault="00C07D67" w:rsidP="00656DEC">
      <w:r>
        <w:t>I samarbeid med Nasjonalforeningen for folkehelsen har vi startet et tilbud med trening for innvandrerkvinner. I mange land har man ikke kultur for trening slik man har i Norge og mange ønsker av kulturelle årsaker ikke å delta på tilbud på norske treningssenter osv. Vår</w:t>
      </w:r>
      <w:r w:rsidR="00F704E6">
        <w:t>t</w:t>
      </w:r>
      <w:r>
        <w:t xml:space="preserve"> treningstilbud ledes av Nasjonalforeningen, tilbudet retter seg mot alle aldersgrupper men har særlig deltakelse av voksne </w:t>
      </w:r>
      <w:r>
        <w:lastRenderedPageBreak/>
        <w:t>kvinner. Tilbudet er et lavterskeltilbud som skal bidra til at alle føler mestring og det er med på å gi en god innføring i enkle treningsaktiviteter som kan v</w:t>
      </w:r>
      <w:r w:rsidR="00F704E6">
        <w:t>æ</w:t>
      </w:r>
      <w:r>
        <w:t>re med på å øke den enkeltes fysiske helse</w:t>
      </w:r>
      <w:r w:rsidR="00576AC0">
        <w:t>.</w:t>
      </w:r>
      <w:r w:rsidR="000B0036">
        <w:t xml:space="preserve"> Mellom 15 og 25 deltagere hver gang. </w:t>
      </w:r>
    </w:p>
    <w:p w:rsidR="001F2A2F" w:rsidRDefault="001F2A2F" w:rsidP="00656DEC"/>
    <w:p w:rsidR="00C271B2" w:rsidRDefault="00C271B2" w:rsidP="00656DEC">
      <w:pPr>
        <w:rPr>
          <w:u w:val="single"/>
        </w:rPr>
      </w:pPr>
    </w:p>
    <w:p w:rsidR="00C07D67" w:rsidRPr="000B0036" w:rsidRDefault="000B0036" w:rsidP="00656DEC">
      <w:pPr>
        <w:rPr>
          <w:b/>
          <w:u w:val="single"/>
        </w:rPr>
      </w:pPr>
      <w:r>
        <w:rPr>
          <w:b/>
          <w:u w:val="single"/>
        </w:rPr>
        <w:t xml:space="preserve">Svømmetrening / Trygg i vann </w:t>
      </w:r>
    </w:p>
    <w:p w:rsidR="005D421B" w:rsidRDefault="000B0036" w:rsidP="00656DEC">
      <w:r>
        <w:t xml:space="preserve">Open Hands leier en svømmehall på </w:t>
      </w:r>
      <w:proofErr w:type="spellStart"/>
      <w:r>
        <w:t>Revheim</w:t>
      </w:r>
      <w:proofErr w:type="spellEnd"/>
      <w:r>
        <w:t xml:space="preserve"> fra kl 21 til 22 hver </w:t>
      </w:r>
      <w:proofErr w:type="gramStart"/>
      <w:r>
        <w:t>torsdag .</w:t>
      </w:r>
      <w:proofErr w:type="gramEnd"/>
      <w:r>
        <w:t xml:space="preserve"> Mellom 12-17 deltagere benytter seg av dette tilbudet hver uke. Vi har kurset to ungdommer som nå kan livredning og som er tilstede under badingen. Vi kan også glede oss over å få muligheten til å kurse 10 deltagere i full lunge-livoppredning i 2020 ettersom vi har fått midler til dette fra Sparebankstiftelsen. Planen er å få muligheten til å gi svømmeopplæring også. </w:t>
      </w:r>
    </w:p>
    <w:p w:rsidR="000B0036" w:rsidRDefault="000B0036" w:rsidP="00656DEC">
      <w:r>
        <w:t xml:space="preserve">På tampen av 2019 gikk vi inn i </w:t>
      </w:r>
      <w:r w:rsidRPr="000B0036">
        <w:rPr>
          <w:b/>
        </w:rPr>
        <w:t>På-Driv Prosjektet</w:t>
      </w:r>
      <w:r>
        <w:t xml:space="preserve"> i Hillevåg der vi har fått lokale til </w:t>
      </w:r>
      <w:proofErr w:type="spellStart"/>
      <w:r>
        <w:t>syverksted</w:t>
      </w:r>
      <w:proofErr w:type="spellEnd"/>
      <w:r>
        <w:t xml:space="preserve"> og sosialt samvær. Dette blir et spennende prosjekt i 2020 som vektlegger bærekraftige løsninger og samarbeid med andre aktører på huset.</w:t>
      </w:r>
    </w:p>
    <w:p w:rsidR="005D421B" w:rsidRDefault="005D421B" w:rsidP="00656DEC"/>
    <w:p w:rsidR="005D421B" w:rsidRDefault="005D421B" w:rsidP="00656DEC"/>
    <w:p w:rsidR="005D421B" w:rsidRPr="000B0036" w:rsidRDefault="005D421B" w:rsidP="005D421B">
      <w:pPr>
        <w:jc w:val="center"/>
        <w:rPr>
          <w:b/>
        </w:rPr>
      </w:pPr>
    </w:p>
    <w:p w:rsidR="005D421B" w:rsidRPr="000B0036" w:rsidRDefault="005D421B" w:rsidP="00CB4A11">
      <w:pPr>
        <w:rPr>
          <w:b/>
        </w:rPr>
      </w:pPr>
    </w:p>
    <w:p w:rsidR="00C205EC" w:rsidRPr="000B0036" w:rsidRDefault="005D421B" w:rsidP="005D421B">
      <w:pPr>
        <w:jc w:val="center"/>
        <w:rPr>
          <w:b/>
        </w:rPr>
      </w:pPr>
      <w:r w:rsidRPr="000B0036">
        <w:rPr>
          <w:b/>
        </w:rPr>
        <w:t>Takk til alle frivillige og samarbeidspartnere for godt samarbeid i 201</w:t>
      </w:r>
      <w:r w:rsidR="000B0036" w:rsidRPr="000B0036">
        <w:rPr>
          <w:b/>
        </w:rPr>
        <w:t>9</w:t>
      </w:r>
      <w:r w:rsidRPr="000B0036">
        <w:rPr>
          <w:b/>
        </w:rPr>
        <w:t xml:space="preserve">, vi </w:t>
      </w:r>
      <w:r w:rsidR="00C205EC" w:rsidRPr="000B0036">
        <w:rPr>
          <w:b/>
        </w:rPr>
        <w:t>hadde ikke klart oss uten dere. T</w:t>
      </w:r>
      <w:r w:rsidR="00650497" w:rsidRPr="000B0036">
        <w:rPr>
          <w:b/>
        </w:rPr>
        <w:t>akk til Gjensidigestiftelsen, Spareba</w:t>
      </w:r>
      <w:r w:rsidR="00E73CDA" w:rsidRPr="000B0036">
        <w:rPr>
          <w:b/>
        </w:rPr>
        <w:t xml:space="preserve">nkstiftelsen, Stavanger kommune, </w:t>
      </w:r>
      <w:proofErr w:type="spellStart"/>
      <w:r w:rsidR="00E73CDA" w:rsidRPr="000B0036">
        <w:rPr>
          <w:b/>
        </w:rPr>
        <w:t>Imdi</w:t>
      </w:r>
      <w:proofErr w:type="spellEnd"/>
      <w:r w:rsidR="00E73CDA" w:rsidRPr="000B0036">
        <w:rPr>
          <w:b/>
        </w:rPr>
        <w:t xml:space="preserve">, </w:t>
      </w:r>
      <w:r w:rsidR="000B0036" w:rsidRPr="000B0036">
        <w:rPr>
          <w:b/>
        </w:rPr>
        <w:t xml:space="preserve">Ildsjelen, LNU og </w:t>
      </w:r>
      <w:proofErr w:type="spellStart"/>
      <w:r w:rsidR="00F704E6" w:rsidRPr="000B0036">
        <w:rPr>
          <w:b/>
        </w:rPr>
        <w:t>Bufdir</w:t>
      </w:r>
      <w:r w:rsidR="00E73CDA" w:rsidRPr="000B0036">
        <w:rPr>
          <w:b/>
        </w:rPr>
        <w:t>,</w:t>
      </w:r>
      <w:r w:rsidR="00650497" w:rsidRPr="000B0036">
        <w:rPr>
          <w:b/>
        </w:rPr>
        <w:t>for</w:t>
      </w:r>
      <w:proofErr w:type="spellEnd"/>
      <w:r w:rsidR="00650497" w:rsidRPr="000B0036">
        <w:rPr>
          <w:b/>
        </w:rPr>
        <w:t xml:space="preserve"> økonomisk støtte til</w:t>
      </w:r>
      <w:r w:rsidR="00C205EC" w:rsidRPr="000B0036">
        <w:rPr>
          <w:b/>
        </w:rPr>
        <w:t xml:space="preserve"> vå</w:t>
      </w:r>
      <w:r w:rsidR="00650497" w:rsidRPr="000B0036">
        <w:rPr>
          <w:b/>
        </w:rPr>
        <w:t xml:space="preserve">re aktiviteter. </w:t>
      </w:r>
    </w:p>
    <w:p w:rsidR="005D421B" w:rsidRPr="000B0036" w:rsidRDefault="00C205EC" w:rsidP="00CB4A11">
      <w:pPr>
        <w:jc w:val="center"/>
        <w:rPr>
          <w:b/>
        </w:rPr>
      </w:pPr>
      <w:r w:rsidRPr="000B0036">
        <w:rPr>
          <w:b/>
        </w:rPr>
        <w:t xml:space="preserve">Vi </w:t>
      </w:r>
      <w:r w:rsidR="00650497" w:rsidRPr="000B0036">
        <w:rPr>
          <w:b/>
        </w:rPr>
        <w:t>ser frem til videre arbeid i 201</w:t>
      </w:r>
      <w:r w:rsidR="00F704E6" w:rsidRPr="000B0036">
        <w:rPr>
          <w:b/>
        </w:rPr>
        <w:t>9</w:t>
      </w:r>
      <w:r w:rsidRPr="000B0036">
        <w:rPr>
          <w:b/>
        </w:rPr>
        <w:t>!</w:t>
      </w:r>
    </w:p>
    <w:sectPr w:rsidR="005D421B" w:rsidRPr="000B0036" w:rsidSect="00BA206A">
      <w:footerReference w:type="default" r:id="rId32"/>
      <w:footerReference w:type="first" r:id="rId33"/>
      <w:pgSz w:w="11906" w:h="16838" w:code="9"/>
      <w:pgMar w:top="1440" w:right="1800" w:bottom="1440" w:left="1800" w:header="72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67CD" w:rsidRDefault="006E67CD">
      <w:pPr>
        <w:spacing w:after="0" w:line="240" w:lineRule="auto"/>
      </w:pPr>
      <w:r>
        <w:separator/>
      </w:r>
    </w:p>
  </w:endnote>
  <w:endnote w:type="continuationSeparator" w:id="1">
    <w:p w:rsidR="006E67CD" w:rsidRDefault="006E67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6392255"/>
      <w:docPartObj>
        <w:docPartGallery w:val="Page Numbers (Bottom of Page)"/>
        <w:docPartUnique/>
      </w:docPartObj>
    </w:sdtPr>
    <w:sdtEndPr>
      <w:rPr>
        <w:noProof/>
      </w:rPr>
    </w:sdtEndPr>
    <w:sdtContent>
      <w:p w:rsidR="00C36963" w:rsidRDefault="008D1748">
        <w:pPr>
          <w:pStyle w:val="Bunntekst"/>
        </w:pPr>
        <w:r>
          <w:rPr>
            <w:lang w:bidi="nb-NO"/>
          </w:rPr>
          <w:fldChar w:fldCharType="begin"/>
        </w:r>
        <w:r w:rsidR="00A95A8F">
          <w:rPr>
            <w:lang w:bidi="nb-NO"/>
          </w:rPr>
          <w:instrText xml:space="preserve"> PAGE   \* MERGEFORMAT </w:instrText>
        </w:r>
        <w:r>
          <w:rPr>
            <w:lang w:bidi="nb-NO"/>
          </w:rPr>
          <w:fldChar w:fldCharType="separate"/>
        </w:r>
        <w:r w:rsidR="0020154F">
          <w:rPr>
            <w:noProof/>
            <w:lang w:bidi="nb-NO"/>
          </w:rPr>
          <w:t>6</w:t>
        </w:r>
        <w:r>
          <w:rPr>
            <w:noProof/>
            <w:lang w:bidi="nb-NO"/>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9889591"/>
      <w:docPartObj>
        <w:docPartGallery w:val="Page Numbers (Bottom of Page)"/>
        <w:docPartUnique/>
      </w:docPartObj>
    </w:sdtPr>
    <w:sdtEndPr>
      <w:rPr>
        <w:noProof/>
      </w:rPr>
    </w:sdtEndPr>
    <w:sdtContent>
      <w:p w:rsidR="00687519" w:rsidRDefault="008D1748">
        <w:pPr>
          <w:pStyle w:val="Bunntekst"/>
        </w:pPr>
        <w:r>
          <w:rPr>
            <w:lang w:bidi="nb-NO"/>
          </w:rPr>
          <w:fldChar w:fldCharType="begin"/>
        </w:r>
        <w:r w:rsidR="00687519">
          <w:rPr>
            <w:lang w:bidi="nb-NO"/>
          </w:rPr>
          <w:instrText xml:space="preserve"> PAGE   \* MERGEFORMAT </w:instrText>
        </w:r>
        <w:r>
          <w:rPr>
            <w:lang w:bidi="nb-NO"/>
          </w:rPr>
          <w:fldChar w:fldCharType="separate"/>
        </w:r>
        <w:r w:rsidR="0020154F">
          <w:rPr>
            <w:noProof/>
            <w:lang w:bidi="nb-NO"/>
          </w:rPr>
          <w:t>1</w:t>
        </w:r>
        <w:r>
          <w:rPr>
            <w:noProof/>
            <w:lang w:bidi="nb-NO"/>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67CD" w:rsidRDefault="006E67CD">
      <w:pPr>
        <w:spacing w:after="0" w:line="240" w:lineRule="auto"/>
      </w:pPr>
      <w:r>
        <w:separator/>
      </w:r>
    </w:p>
  </w:footnote>
  <w:footnote w:type="continuationSeparator" w:id="1">
    <w:p w:rsidR="006E67CD" w:rsidRDefault="006E67C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610DF3E"/>
    <w:lvl w:ilvl="0">
      <w:start w:val="1"/>
      <w:numFmt w:val="decimal"/>
      <w:lvlText w:val="%1."/>
      <w:lvlJc w:val="left"/>
      <w:pPr>
        <w:tabs>
          <w:tab w:val="num" w:pos="1800"/>
        </w:tabs>
        <w:ind w:left="1800" w:hanging="360"/>
      </w:pPr>
    </w:lvl>
  </w:abstractNum>
  <w:abstractNum w:abstractNumId="1">
    <w:nsid w:val="FFFFFF7D"/>
    <w:multiLevelType w:val="singleLevel"/>
    <w:tmpl w:val="C7FA48B0"/>
    <w:lvl w:ilvl="0">
      <w:start w:val="1"/>
      <w:numFmt w:val="decimal"/>
      <w:lvlText w:val="%1."/>
      <w:lvlJc w:val="left"/>
      <w:pPr>
        <w:tabs>
          <w:tab w:val="num" w:pos="1440"/>
        </w:tabs>
        <w:ind w:left="1440" w:hanging="360"/>
      </w:pPr>
    </w:lvl>
  </w:abstractNum>
  <w:abstractNum w:abstractNumId="2">
    <w:nsid w:val="FFFFFF7E"/>
    <w:multiLevelType w:val="singleLevel"/>
    <w:tmpl w:val="C914A718"/>
    <w:lvl w:ilvl="0">
      <w:start w:val="1"/>
      <w:numFmt w:val="decimal"/>
      <w:lvlText w:val="%1."/>
      <w:lvlJc w:val="left"/>
      <w:pPr>
        <w:tabs>
          <w:tab w:val="num" w:pos="1080"/>
        </w:tabs>
        <w:ind w:left="1080" w:hanging="360"/>
      </w:pPr>
    </w:lvl>
  </w:abstractNum>
  <w:abstractNum w:abstractNumId="3">
    <w:nsid w:val="FFFFFF7F"/>
    <w:multiLevelType w:val="singleLevel"/>
    <w:tmpl w:val="B3BA9AD8"/>
    <w:lvl w:ilvl="0">
      <w:start w:val="1"/>
      <w:numFmt w:val="decimal"/>
      <w:lvlText w:val="%1."/>
      <w:lvlJc w:val="left"/>
      <w:pPr>
        <w:tabs>
          <w:tab w:val="num" w:pos="720"/>
        </w:tabs>
        <w:ind w:left="720" w:hanging="360"/>
      </w:pPr>
    </w:lvl>
  </w:abstractNum>
  <w:abstractNum w:abstractNumId="4">
    <w:nsid w:val="FFFFFF80"/>
    <w:multiLevelType w:val="singleLevel"/>
    <w:tmpl w:val="4D96DEF4"/>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678CCC5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E4CCEE3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C59A5CC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A142D782"/>
    <w:lvl w:ilvl="0">
      <w:start w:val="1"/>
      <w:numFmt w:val="decimal"/>
      <w:lvlText w:val="%1."/>
      <w:lvlJc w:val="left"/>
      <w:pPr>
        <w:tabs>
          <w:tab w:val="num" w:pos="360"/>
        </w:tabs>
        <w:ind w:left="360" w:hanging="360"/>
      </w:pPr>
    </w:lvl>
  </w:abstractNum>
  <w:abstractNum w:abstractNumId="9">
    <w:nsid w:val="FFFFFF89"/>
    <w:multiLevelType w:val="singleLevel"/>
    <w:tmpl w:val="CA70CA90"/>
    <w:lvl w:ilvl="0">
      <w:start w:val="1"/>
      <w:numFmt w:val="bullet"/>
      <w:lvlText w:val=""/>
      <w:lvlJc w:val="left"/>
      <w:pPr>
        <w:tabs>
          <w:tab w:val="num" w:pos="360"/>
        </w:tabs>
        <w:ind w:left="360" w:hanging="360"/>
      </w:pPr>
      <w:rPr>
        <w:rFonts w:ascii="Symbol" w:hAnsi="Symbol" w:hint="default"/>
      </w:rPr>
    </w:lvl>
  </w:abstractNum>
  <w:abstractNum w:abstractNumId="10">
    <w:nsid w:val="03A15D28"/>
    <w:multiLevelType w:val="hybridMultilevel"/>
    <w:tmpl w:val="F8B855D2"/>
    <w:lvl w:ilvl="0" w:tplc="0414000F">
      <w:start w:val="2"/>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nsid w:val="083E5DBD"/>
    <w:multiLevelType w:val="multilevel"/>
    <w:tmpl w:val="FF6A34CA"/>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nsid w:val="0B9749E7"/>
    <w:multiLevelType w:val="hybridMultilevel"/>
    <w:tmpl w:val="95A8D0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1C0051AF"/>
    <w:multiLevelType w:val="multilevel"/>
    <w:tmpl w:val="D9BC8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B4A5878"/>
    <w:multiLevelType w:val="hybridMultilevel"/>
    <w:tmpl w:val="61E63E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3B520A3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1262031"/>
    <w:multiLevelType w:val="multilevel"/>
    <w:tmpl w:val="04090023"/>
    <w:lvl w:ilvl="0">
      <w:start w:val="1"/>
      <w:numFmt w:val="upperRoman"/>
      <w:lvlText w:val="Artikkel %1."/>
      <w:lvlJc w:val="left"/>
      <w:pPr>
        <w:ind w:left="0" w:firstLine="0"/>
      </w:pPr>
    </w:lvl>
    <w:lvl w:ilvl="1">
      <w:start w:val="1"/>
      <w:numFmt w:val="decimalZero"/>
      <w:isLgl/>
      <w:lvlText w:val="Inndeling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nsid w:val="42D76D98"/>
    <w:multiLevelType w:val="hybridMultilevel"/>
    <w:tmpl w:val="974CEAB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nsid w:val="44BF0C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54416C3"/>
    <w:multiLevelType w:val="hybridMultilevel"/>
    <w:tmpl w:val="BC468424"/>
    <w:lvl w:ilvl="0" w:tplc="369ECFAA">
      <w:start w:val="1"/>
      <w:numFmt w:val="bullet"/>
      <w:lvlText w:val=""/>
      <w:lvlJc w:val="left"/>
      <w:pPr>
        <w:ind w:left="360" w:hanging="360"/>
      </w:pPr>
      <w:rPr>
        <w:rFonts w:ascii="Symbol" w:hAnsi="Symbol" w:hint="default"/>
        <w:color w:val="F75952" w:themeColor="accent1"/>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7A835B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521F3BC3"/>
    <w:multiLevelType w:val="hybridMultilevel"/>
    <w:tmpl w:val="FB6AD80A"/>
    <w:lvl w:ilvl="0" w:tplc="7EEE0B26">
      <w:start w:val="1"/>
      <w:numFmt w:val="decimal"/>
      <w:pStyle w:val="Nummerertliste"/>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B734274"/>
    <w:multiLevelType w:val="hybridMultilevel"/>
    <w:tmpl w:val="28DC00DE"/>
    <w:lvl w:ilvl="0" w:tplc="08B453DE">
      <w:start w:val="1"/>
      <w:numFmt w:val="bullet"/>
      <w:pStyle w:val="Punktmerketliste"/>
      <w:lvlText w:val=""/>
      <w:lvlJc w:val="left"/>
      <w:pPr>
        <w:tabs>
          <w:tab w:val="num" w:pos="360"/>
        </w:tabs>
        <w:ind w:left="360" w:hanging="360"/>
      </w:pPr>
      <w:rPr>
        <w:rFonts w:ascii="Symbol" w:hAnsi="Symbol" w:hint="default"/>
        <w:color w:val="F75952" w:themeColor="accent1"/>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9"/>
  </w:num>
  <w:num w:numId="3">
    <w:abstractNumId w:val="19"/>
  </w:num>
  <w:num w:numId="4">
    <w:abstractNumId w:val="19"/>
  </w:num>
  <w:num w:numId="5">
    <w:abstractNumId w:val="19"/>
  </w:num>
  <w:num w:numId="6">
    <w:abstractNumId w:val="8"/>
  </w:num>
  <w:num w:numId="7">
    <w:abstractNumId w:val="22"/>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21"/>
  </w:num>
  <w:num w:numId="17">
    <w:abstractNumId w:val="18"/>
  </w:num>
  <w:num w:numId="18">
    <w:abstractNumId w:val="15"/>
  </w:num>
  <w:num w:numId="19">
    <w:abstractNumId w:val="20"/>
  </w:num>
  <w:num w:numId="20">
    <w:abstractNumId w:val="11"/>
  </w:num>
  <w:num w:numId="21">
    <w:abstractNumId w:val="16"/>
  </w:num>
  <w:num w:numId="22">
    <w:abstractNumId w:val="14"/>
  </w:num>
  <w:num w:numId="23">
    <w:abstractNumId w:val="17"/>
  </w:num>
  <w:num w:numId="24">
    <w:abstractNumId w:val="13"/>
  </w:num>
  <w:num w:numId="25">
    <w:abstractNumId w:val="10"/>
  </w:num>
  <w:num w:numId="26">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27"/>
  <w:proofState w:spelling="clean" w:grammar="clean"/>
  <w:attachedTemplate r:id="rId1"/>
  <w:defaultTabStop w:val="720"/>
  <w:hyphenationZone w:val="425"/>
  <w:characterSpacingControl w:val="doNotCompress"/>
  <w:hdrShapeDefaults>
    <o:shapedefaults v:ext="edit" spidmax="4097"/>
  </w:hdrShapeDefaults>
  <w:footnotePr>
    <w:footnote w:id="0"/>
    <w:footnote w:id="1"/>
  </w:footnotePr>
  <w:endnotePr>
    <w:endnote w:id="0"/>
    <w:endnote w:id="1"/>
  </w:endnotePr>
  <w:compat/>
  <w:rsids>
    <w:rsidRoot w:val="008E28CD"/>
    <w:rsid w:val="0000038C"/>
    <w:rsid w:val="00007A39"/>
    <w:rsid w:val="00083215"/>
    <w:rsid w:val="000A67A2"/>
    <w:rsid w:val="000B0036"/>
    <w:rsid w:val="000B21EE"/>
    <w:rsid w:val="000D7472"/>
    <w:rsid w:val="000E493E"/>
    <w:rsid w:val="00105252"/>
    <w:rsid w:val="00114D31"/>
    <w:rsid w:val="00125EF1"/>
    <w:rsid w:val="00133E27"/>
    <w:rsid w:val="00135170"/>
    <w:rsid w:val="0014191A"/>
    <w:rsid w:val="001430D5"/>
    <w:rsid w:val="001560B8"/>
    <w:rsid w:val="001566CA"/>
    <w:rsid w:val="00161C45"/>
    <w:rsid w:val="001813D9"/>
    <w:rsid w:val="001865E8"/>
    <w:rsid w:val="001923B0"/>
    <w:rsid w:val="00195D5D"/>
    <w:rsid w:val="001B609D"/>
    <w:rsid w:val="001C35C5"/>
    <w:rsid w:val="001E4767"/>
    <w:rsid w:val="001E6378"/>
    <w:rsid w:val="001F2317"/>
    <w:rsid w:val="001F2A2F"/>
    <w:rsid w:val="001F39F5"/>
    <w:rsid w:val="0020154F"/>
    <w:rsid w:val="00201B7A"/>
    <w:rsid w:val="00231CC0"/>
    <w:rsid w:val="002464C7"/>
    <w:rsid w:val="00263EBD"/>
    <w:rsid w:val="002744B8"/>
    <w:rsid w:val="002A1C3D"/>
    <w:rsid w:val="002A5BEB"/>
    <w:rsid w:val="002F2C92"/>
    <w:rsid w:val="00305DB9"/>
    <w:rsid w:val="00306D96"/>
    <w:rsid w:val="00316C89"/>
    <w:rsid w:val="003649EE"/>
    <w:rsid w:val="00373C74"/>
    <w:rsid w:val="00376A82"/>
    <w:rsid w:val="0038071E"/>
    <w:rsid w:val="003837EC"/>
    <w:rsid w:val="003935D8"/>
    <w:rsid w:val="003939AE"/>
    <w:rsid w:val="003D6F17"/>
    <w:rsid w:val="00414F89"/>
    <w:rsid w:val="00426FC2"/>
    <w:rsid w:val="00452CBA"/>
    <w:rsid w:val="004530AC"/>
    <w:rsid w:val="00481536"/>
    <w:rsid w:val="0048251F"/>
    <w:rsid w:val="00490297"/>
    <w:rsid w:val="004A10E0"/>
    <w:rsid w:val="004A4E91"/>
    <w:rsid w:val="00515419"/>
    <w:rsid w:val="00534410"/>
    <w:rsid w:val="00537538"/>
    <w:rsid w:val="005718DB"/>
    <w:rsid w:val="00576AC0"/>
    <w:rsid w:val="0058229B"/>
    <w:rsid w:val="005923BB"/>
    <w:rsid w:val="005D1DAB"/>
    <w:rsid w:val="005D421B"/>
    <w:rsid w:val="005E7CB0"/>
    <w:rsid w:val="0060667A"/>
    <w:rsid w:val="006317B7"/>
    <w:rsid w:val="0064009B"/>
    <w:rsid w:val="00650497"/>
    <w:rsid w:val="00656DEC"/>
    <w:rsid w:val="00667DC5"/>
    <w:rsid w:val="006736C6"/>
    <w:rsid w:val="00687519"/>
    <w:rsid w:val="00692CF3"/>
    <w:rsid w:val="006A2C55"/>
    <w:rsid w:val="006D0DE3"/>
    <w:rsid w:val="006E67CD"/>
    <w:rsid w:val="006F1DD9"/>
    <w:rsid w:val="006F7947"/>
    <w:rsid w:val="00705C78"/>
    <w:rsid w:val="00761729"/>
    <w:rsid w:val="00771F26"/>
    <w:rsid w:val="00773231"/>
    <w:rsid w:val="007874C7"/>
    <w:rsid w:val="007A438A"/>
    <w:rsid w:val="007B6D43"/>
    <w:rsid w:val="007C5D86"/>
    <w:rsid w:val="007D526A"/>
    <w:rsid w:val="007E3C54"/>
    <w:rsid w:val="00822315"/>
    <w:rsid w:val="00822AED"/>
    <w:rsid w:val="00860DD0"/>
    <w:rsid w:val="00880076"/>
    <w:rsid w:val="008809D7"/>
    <w:rsid w:val="0089486F"/>
    <w:rsid w:val="00895E11"/>
    <w:rsid w:val="008A1598"/>
    <w:rsid w:val="008A7520"/>
    <w:rsid w:val="008D0FBE"/>
    <w:rsid w:val="008D1748"/>
    <w:rsid w:val="008D520E"/>
    <w:rsid w:val="008E28CD"/>
    <w:rsid w:val="008F1845"/>
    <w:rsid w:val="008F4439"/>
    <w:rsid w:val="009120BB"/>
    <w:rsid w:val="00916A6B"/>
    <w:rsid w:val="0094332B"/>
    <w:rsid w:val="00945BE3"/>
    <w:rsid w:val="009475C2"/>
    <w:rsid w:val="00957FE0"/>
    <w:rsid w:val="0096593D"/>
    <w:rsid w:val="009759F8"/>
    <w:rsid w:val="009A7751"/>
    <w:rsid w:val="009C78D5"/>
    <w:rsid w:val="009D3F39"/>
    <w:rsid w:val="009F6BFA"/>
    <w:rsid w:val="009F72AF"/>
    <w:rsid w:val="00A00758"/>
    <w:rsid w:val="00A06918"/>
    <w:rsid w:val="00A1321A"/>
    <w:rsid w:val="00A16960"/>
    <w:rsid w:val="00A20944"/>
    <w:rsid w:val="00A24822"/>
    <w:rsid w:val="00A3065A"/>
    <w:rsid w:val="00A526A0"/>
    <w:rsid w:val="00A56F1B"/>
    <w:rsid w:val="00A77817"/>
    <w:rsid w:val="00A90BD2"/>
    <w:rsid w:val="00A928E1"/>
    <w:rsid w:val="00A95A8F"/>
    <w:rsid w:val="00AA158B"/>
    <w:rsid w:val="00AD3D6A"/>
    <w:rsid w:val="00AD52D3"/>
    <w:rsid w:val="00AE14CD"/>
    <w:rsid w:val="00AE3697"/>
    <w:rsid w:val="00AF61B4"/>
    <w:rsid w:val="00AF64C6"/>
    <w:rsid w:val="00B077F4"/>
    <w:rsid w:val="00B439EA"/>
    <w:rsid w:val="00B52456"/>
    <w:rsid w:val="00B66F49"/>
    <w:rsid w:val="00B76DC8"/>
    <w:rsid w:val="00B85818"/>
    <w:rsid w:val="00BA1A26"/>
    <w:rsid w:val="00BA206A"/>
    <w:rsid w:val="00BA3A84"/>
    <w:rsid w:val="00BB6863"/>
    <w:rsid w:val="00BD5B8C"/>
    <w:rsid w:val="00C02882"/>
    <w:rsid w:val="00C07D67"/>
    <w:rsid w:val="00C205EC"/>
    <w:rsid w:val="00C271B2"/>
    <w:rsid w:val="00C36963"/>
    <w:rsid w:val="00C5530D"/>
    <w:rsid w:val="00C9715A"/>
    <w:rsid w:val="00CB4A11"/>
    <w:rsid w:val="00CD032F"/>
    <w:rsid w:val="00CF14A6"/>
    <w:rsid w:val="00CF18CD"/>
    <w:rsid w:val="00D029B7"/>
    <w:rsid w:val="00D12D4D"/>
    <w:rsid w:val="00D24AD0"/>
    <w:rsid w:val="00D44480"/>
    <w:rsid w:val="00D47979"/>
    <w:rsid w:val="00D66E3B"/>
    <w:rsid w:val="00DB3E96"/>
    <w:rsid w:val="00DB57D8"/>
    <w:rsid w:val="00DD068A"/>
    <w:rsid w:val="00DE1717"/>
    <w:rsid w:val="00E169A3"/>
    <w:rsid w:val="00E5387E"/>
    <w:rsid w:val="00E5767E"/>
    <w:rsid w:val="00E73CDA"/>
    <w:rsid w:val="00E74CE6"/>
    <w:rsid w:val="00EA7918"/>
    <w:rsid w:val="00EB789F"/>
    <w:rsid w:val="00EC60E6"/>
    <w:rsid w:val="00EE5B7B"/>
    <w:rsid w:val="00EF3FC6"/>
    <w:rsid w:val="00F0042F"/>
    <w:rsid w:val="00F2106A"/>
    <w:rsid w:val="00F337EB"/>
    <w:rsid w:val="00F3576F"/>
    <w:rsid w:val="00F704E6"/>
    <w:rsid w:val="00F84A13"/>
    <w:rsid w:val="00F8672B"/>
    <w:rsid w:val="00F96F60"/>
    <w:rsid w:val="00FB7E58"/>
    <w:rsid w:val="00FC3E61"/>
    <w:rsid w:val="00FD13DA"/>
    <w:rsid w:val="00FF6B7C"/>
    <w:rsid w:val="20CFCDF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color w:val="5F5F5F" w:themeColor="text2" w:themeTint="BF"/>
        <w:sz w:val="24"/>
        <w:szCs w:val="24"/>
        <w:lang w:val="nb-NO" w:eastAsia="ja-JP" w:bidi="ar-SA"/>
      </w:rPr>
    </w:rPrDefault>
    <w:pPrDefault>
      <w:pPr>
        <w:spacing w:after="20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List Bullet" w:qFormat="1"/>
    <w:lsdException w:name="List Number" w:semiHidden="0" w:uiPriority="13" w:unhideWhenUsed="0" w:qFormat="1"/>
    <w:lsdException w:name="Title" w:uiPriority="10" w:qFormat="1"/>
    <w:lsdException w:name="Default Paragraph Font" w:uiPriority="1"/>
    <w:lsdException w:name="Subtitle" w:uiPriority="11" w:qFormat="1"/>
    <w:lsdException w:name="Strong" w:uiPriority="8" w:qFormat="1"/>
    <w:lsdException w:name="Emphasis" w:uiPriority="20" w:qFormat="1"/>
    <w:lsdException w:name="Table Grid" w:semiHidden="0" w:uiPriority="39" w:unhideWhenUsed="0"/>
    <w:lsdException w:name="Placeholder Text" w:unhideWhenUsed="0"/>
    <w:lsdException w:name="No Spacing" w:uiPriority="1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semiHidden="0" w:uiPriority="29" w:unhideWhenUsed="0"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2A5BEB"/>
  </w:style>
  <w:style w:type="paragraph" w:styleId="Overskrift1">
    <w:name w:val="heading 1"/>
    <w:basedOn w:val="Brdtekst"/>
    <w:next w:val="Normal"/>
    <w:link w:val="Overskrift1Tegn"/>
    <w:uiPriority w:val="9"/>
    <w:qFormat/>
    <w:rsid w:val="00AF64C6"/>
    <w:pPr>
      <w:keepNext/>
      <w:keepLines/>
      <w:spacing w:after="1660" w:line="240" w:lineRule="auto"/>
      <w:contextualSpacing/>
      <w:outlineLvl w:val="0"/>
    </w:pPr>
    <w:rPr>
      <w:rFonts w:asciiTheme="majorHAnsi" w:eastAsiaTheme="majorEastAsia" w:hAnsiTheme="majorHAnsi" w:cstheme="majorBidi"/>
      <w:b/>
      <w:caps/>
      <w:color w:val="2A2A2A" w:themeColor="text2"/>
      <w:sz w:val="48"/>
      <w:szCs w:val="32"/>
    </w:rPr>
  </w:style>
  <w:style w:type="paragraph" w:styleId="Overskrift2">
    <w:name w:val="heading 2"/>
    <w:basedOn w:val="Brdtekst"/>
    <w:next w:val="Normal"/>
    <w:link w:val="Overskrift2Tegn"/>
    <w:uiPriority w:val="9"/>
    <w:unhideWhenUsed/>
    <w:qFormat/>
    <w:rsid w:val="00F84A13"/>
    <w:pPr>
      <w:keepNext/>
      <w:keepLines/>
      <w:spacing w:before="40" w:after="280" w:line="240" w:lineRule="auto"/>
      <w:contextualSpacing/>
      <w:outlineLvl w:val="1"/>
    </w:pPr>
    <w:rPr>
      <w:rFonts w:asciiTheme="majorHAnsi" w:hAnsiTheme="majorHAnsi" w:cstheme="majorBidi"/>
      <w:b/>
      <w:caps/>
      <w:color w:val="2A2A2A" w:themeColor="text2"/>
      <w:sz w:val="28"/>
      <w:szCs w:val="26"/>
    </w:rPr>
  </w:style>
  <w:style w:type="paragraph" w:styleId="Overskrift3">
    <w:name w:val="heading 3"/>
    <w:basedOn w:val="Normal"/>
    <w:next w:val="Normal"/>
    <w:link w:val="Overskrift3Tegn"/>
    <w:uiPriority w:val="9"/>
    <w:semiHidden/>
    <w:unhideWhenUsed/>
    <w:qFormat/>
    <w:rsid w:val="00F84A13"/>
    <w:pPr>
      <w:keepNext/>
      <w:keepLines/>
      <w:spacing w:before="317" w:after="317"/>
      <w:contextualSpacing/>
      <w:outlineLvl w:val="2"/>
    </w:pPr>
    <w:rPr>
      <w:rFonts w:asciiTheme="majorHAnsi" w:eastAsiaTheme="majorEastAsia" w:hAnsiTheme="majorHAnsi" w:cstheme="majorBidi"/>
      <w:b/>
      <w:color w:val="EB130B" w:themeColor="accent1" w:themeShade="BF"/>
    </w:rPr>
  </w:style>
  <w:style w:type="paragraph" w:styleId="Overskrift4">
    <w:name w:val="heading 4"/>
    <w:basedOn w:val="Normal"/>
    <w:next w:val="Normal"/>
    <w:link w:val="Overskrift4Tegn"/>
    <w:uiPriority w:val="9"/>
    <w:semiHidden/>
    <w:unhideWhenUsed/>
    <w:qFormat/>
    <w:rsid w:val="00F84A13"/>
    <w:pPr>
      <w:keepNext/>
      <w:keepLines/>
      <w:spacing w:before="317" w:after="317"/>
      <w:contextualSpacing/>
      <w:outlineLvl w:val="3"/>
    </w:pPr>
    <w:rPr>
      <w:rFonts w:asciiTheme="majorHAnsi" w:eastAsiaTheme="majorEastAsia" w:hAnsiTheme="majorHAnsi" w:cstheme="majorBidi"/>
      <w:b/>
      <w:i/>
      <w:iCs/>
      <w:color w:val="2A2A2A" w:themeColor="text2"/>
    </w:rPr>
  </w:style>
  <w:style w:type="paragraph" w:styleId="Overskrift5">
    <w:name w:val="heading 5"/>
    <w:basedOn w:val="Normal"/>
    <w:next w:val="Normal"/>
    <w:link w:val="Overskrift5Tegn"/>
    <w:uiPriority w:val="9"/>
    <w:semiHidden/>
    <w:unhideWhenUsed/>
    <w:qFormat/>
    <w:rsid w:val="00F84A13"/>
    <w:pPr>
      <w:keepNext/>
      <w:keepLines/>
      <w:spacing w:before="317" w:after="317"/>
      <w:outlineLvl w:val="4"/>
    </w:pPr>
    <w:rPr>
      <w:rFonts w:asciiTheme="majorHAnsi" w:eastAsiaTheme="majorEastAsia" w:hAnsiTheme="majorHAnsi" w:cstheme="majorBidi"/>
      <w:b/>
      <w:i/>
    </w:rPr>
  </w:style>
  <w:style w:type="paragraph" w:styleId="Overskrift6">
    <w:name w:val="heading 6"/>
    <w:basedOn w:val="Normal"/>
    <w:next w:val="Normal"/>
    <w:link w:val="Overskrift6Tegn"/>
    <w:uiPriority w:val="9"/>
    <w:semiHidden/>
    <w:unhideWhenUsed/>
    <w:qFormat/>
    <w:rsid w:val="00F84A13"/>
    <w:pPr>
      <w:keepNext/>
      <w:keepLines/>
      <w:spacing w:before="317" w:after="317"/>
      <w:contextualSpacing/>
      <w:outlineLvl w:val="5"/>
    </w:pPr>
    <w:rPr>
      <w:rFonts w:asciiTheme="majorHAnsi" w:eastAsiaTheme="majorEastAsia" w:hAnsiTheme="majorHAnsi" w:cstheme="majorBidi"/>
      <w:b/>
      <w:caps/>
      <w:color w:val="2A2A2A" w:themeColor="text2"/>
    </w:rPr>
  </w:style>
  <w:style w:type="paragraph" w:styleId="Overskrift7">
    <w:name w:val="heading 7"/>
    <w:basedOn w:val="Normal"/>
    <w:next w:val="Normal"/>
    <w:link w:val="Overskrift7Tegn"/>
    <w:uiPriority w:val="9"/>
    <w:semiHidden/>
    <w:unhideWhenUsed/>
    <w:qFormat/>
    <w:rsid w:val="00F84A13"/>
    <w:pPr>
      <w:keepNext/>
      <w:keepLines/>
      <w:spacing w:before="317" w:after="317"/>
      <w:contextualSpacing/>
      <w:outlineLvl w:val="6"/>
    </w:pPr>
    <w:rPr>
      <w:rFonts w:asciiTheme="majorHAnsi" w:eastAsiaTheme="majorEastAsia" w:hAnsiTheme="majorHAnsi" w:cstheme="majorBidi"/>
      <w:b/>
      <w:iCs/>
      <w:color w:val="EB130B" w:themeColor="accent1" w:themeShade="BF"/>
      <w:sz w:val="22"/>
    </w:rPr>
  </w:style>
  <w:style w:type="paragraph" w:styleId="Overskrift8">
    <w:name w:val="heading 8"/>
    <w:basedOn w:val="Normal"/>
    <w:next w:val="Normal"/>
    <w:link w:val="Overskrift8Tegn"/>
    <w:uiPriority w:val="9"/>
    <w:semiHidden/>
    <w:unhideWhenUsed/>
    <w:qFormat/>
    <w:rsid w:val="00F84A13"/>
    <w:pPr>
      <w:keepNext/>
      <w:keepLines/>
      <w:spacing w:before="317" w:after="317"/>
      <w:contextualSpacing/>
      <w:outlineLvl w:val="7"/>
    </w:pPr>
    <w:rPr>
      <w:rFonts w:asciiTheme="majorHAnsi" w:eastAsiaTheme="majorEastAsia" w:hAnsiTheme="majorHAnsi" w:cstheme="majorBidi"/>
      <w:b/>
      <w:i/>
      <w:color w:val="2A2A2A" w:themeColor="text2"/>
      <w:sz w:val="22"/>
      <w:szCs w:val="21"/>
    </w:rPr>
  </w:style>
  <w:style w:type="paragraph" w:styleId="Overskrift9">
    <w:name w:val="heading 9"/>
    <w:basedOn w:val="Normal"/>
    <w:next w:val="Normal"/>
    <w:link w:val="Overskrift9Tegn"/>
    <w:uiPriority w:val="9"/>
    <w:semiHidden/>
    <w:unhideWhenUsed/>
    <w:qFormat/>
    <w:rsid w:val="00F84A13"/>
    <w:pPr>
      <w:keepNext/>
      <w:keepLines/>
      <w:spacing w:before="317" w:after="317"/>
      <w:contextualSpacing/>
      <w:outlineLvl w:val="8"/>
    </w:pPr>
    <w:rPr>
      <w:rFonts w:asciiTheme="majorHAnsi" w:eastAsiaTheme="majorEastAsia" w:hAnsiTheme="majorHAnsi" w:cstheme="majorBidi"/>
      <w:b/>
      <w:i/>
      <w:iCs/>
      <w:sz w:val="22"/>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F64C6"/>
    <w:rPr>
      <w:rFonts w:asciiTheme="majorHAnsi" w:eastAsiaTheme="majorEastAsia" w:hAnsiTheme="majorHAnsi" w:cstheme="majorBidi"/>
      <w:b/>
      <w:caps/>
      <w:color w:val="2A2A2A" w:themeColor="text2"/>
      <w:sz w:val="48"/>
      <w:szCs w:val="32"/>
    </w:rPr>
  </w:style>
  <w:style w:type="character" w:customStyle="1" w:styleId="Overskrift2Tegn">
    <w:name w:val="Overskrift 2 Tegn"/>
    <w:basedOn w:val="Standardskriftforavsnitt"/>
    <w:link w:val="Overskrift2"/>
    <w:uiPriority w:val="9"/>
    <w:rsid w:val="00AF64C6"/>
    <w:rPr>
      <w:rFonts w:asciiTheme="majorHAnsi" w:hAnsiTheme="majorHAnsi" w:cstheme="majorBidi"/>
      <w:b/>
      <w:caps/>
      <w:color w:val="2A2A2A" w:themeColor="text2"/>
      <w:sz w:val="28"/>
      <w:szCs w:val="26"/>
    </w:rPr>
  </w:style>
  <w:style w:type="paragraph" w:styleId="Punktmerketliste">
    <w:name w:val="List Bullet"/>
    <w:basedOn w:val="Normal"/>
    <w:uiPriority w:val="12"/>
    <w:qFormat/>
    <w:rsid w:val="008D1748"/>
    <w:pPr>
      <w:numPr>
        <w:numId w:val="7"/>
      </w:numPr>
      <w:spacing w:after="160"/>
    </w:pPr>
    <w:rPr>
      <w:i/>
      <w:szCs w:val="20"/>
    </w:rPr>
  </w:style>
  <w:style w:type="character" w:styleId="Plassholdertekst">
    <w:name w:val="Placeholder Text"/>
    <w:basedOn w:val="Standardskriftforavsnitt"/>
    <w:uiPriority w:val="99"/>
    <w:semiHidden/>
    <w:rsid w:val="00414F89"/>
    <w:rPr>
      <w:color w:val="404040" w:themeColor="text1" w:themeTint="BF"/>
    </w:rPr>
  </w:style>
  <w:style w:type="paragraph" w:styleId="Sitat">
    <w:name w:val="Quote"/>
    <w:basedOn w:val="Normal"/>
    <w:next w:val="Normal"/>
    <w:link w:val="SitatTegn"/>
    <w:uiPriority w:val="10"/>
    <w:qFormat/>
    <w:rsid w:val="00414F89"/>
    <w:pPr>
      <w:spacing w:before="320" w:after="320" w:line="264" w:lineRule="auto"/>
      <w:contextualSpacing/>
    </w:pPr>
    <w:rPr>
      <w:b/>
      <w:iCs/>
      <w:color w:val="EB130B" w:themeColor="accent1" w:themeShade="BF"/>
      <w:sz w:val="54"/>
    </w:rPr>
  </w:style>
  <w:style w:type="character" w:customStyle="1" w:styleId="SitatTegn">
    <w:name w:val="Sitat Tegn"/>
    <w:basedOn w:val="Standardskriftforavsnitt"/>
    <w:link w:val="Sitat"/>
    <w:uiPriority w:val="10"/>
    <w:rsid w:val="00414F89"/>
    <w:rPr>
      <w:b/>
      <w:iCs/>
      <w:color w:val="EB130B" w:themeColor="accent1" w:themeShade="BF"/>
      <w:sz w:val="54"/>
    </w:rPr>
  </w:style>
  <w:style w:type="table" w:styleId="Tabellrutenett">
    <w:name w:val="Table Grid"/>
    <w:basedOn w:val="Vanligtabell"/>
    <w:uiPriority w:val="39"/>
    <w:rsid w:val="008D17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verskrift3Tegn">
    <w:name w:val="Overskrift 3 Tegn"/>
    <w:basedOn w:val="Standardskriftforavsnitt"/>
    <w:link w:val="Overskrift3"/>
    <w:uiPriority w:val="9"/>
    <w:semiHidden/>
    <w:rsid w:val="00414F89"/>
    <w:rPr>
      <w:rFonts w:asciiTheme="majorHAnsi" w:eastAsiaTheme="majorEastAsia" w:hAnsiTheme="majorHAnsi" w:cstheme="majorBidi"/>
      <w:b/>
      <w:color w:val="EB130B" w:themeColor="accent1" w:themeShade="BF"/>
    </w:rPr>
  </w:style>
  <w:style w:type="character" w:customStyle="1" w:styleId="Overskrift4Tegn">
    <w:name w:val="Overskrift 4 Tegn"/>
    <w:basedOn w:val="Standardskriftforavsnitt"/>
    <w:link w:val="Overskrift4"/>
    <w:uiPriority w:val="9"/>
    <w:semiHidden/>
    <w:rsid w:val="008D1748"/>
    <w:rPr>
      <w:rFonts w:asciiTheme="majorHAnsi" w:eastAsiaTheme="majorEastAsia" w:hAnsiTheme="majorHAnsi" w:cstheme="majorBidi"/>
      <w:b/>
      <w:i/>
      <w:iCs/>
      <w:color w:val="2A2A2A" w:themeColor="text2"/>
    </w:rPr>
  </w:style>
  <w:style w:type="character" w:customStyle="1" w:styleId="Overskrift5Tegn">
    <w:name w:val="Overskrift 5 Tegn"/>
    <w:basedOn w:val="Standardskriftforavsnitt"/>
    <w:link w:val="Overskrift5"/>
    <w:uiPriority w:val="9"/>
    <w:semiHidden/>
    <w:rsid w:val="008D1748"/>
    <w:rPr>
      <w:rFonts w:asciiTheme="majorHAnsi" w:eastAsiaTheme="majorEastAsia" w:hAnsiTheme="majorHAnsi" w:cstheme="majorBidi"/>
      <w:b/>
      <w:i/>
    </w:rPr>
  </w:style>
  <w:style w:type="character" w:customStyle="1" w:styleId="Overskrift6Tegn">
    <w:name w:val="Overskrift 6 Tegn"/>
    <w:basedOn w:val="Standardskriftforavsnitt"/>
    <w:link w:val="Overskrift6"/>
    <w:uiPriority w:val="9"/>
    <w:semiHidden/>
    <w:rsid w:val="008D1748"/>
    <w:rPr>
      <w:rFonts w:asciiTheme="majorHAnsi" w:eastAsiaTheme="majorEastAsia" w:hAnsiTheme="majorHAnsi" w:cstheme="majorBidi"/>
      <w:b/>
      <w:caps/>
      <w:color w:val="2A2A2A" w:themeColor="text2"/>
    </w:rPr>
  </w:style>
  <w:style w:type="character" w:customStyle="1" w:styleId="Overskrift7Tegn">
    <w:name w:val="Overskrift 7 Tegn"/>
    <w:basedOn w:val="Standardskriftforavsnitt"/>
    <w:link w:val="Overskrift7"/>
    <w:uiPriority w:val="9"/>
    <w:semiHidden/>
    <w:rsid w:val="00F84A13"/>
    <w:rPr>
      <w:rFonts w:asciiTheme="majorHAnsi" w:eastAsiaTheme="majorEastAsia" w:hAnsiTheme="majorHAnsi" w:cstheme="majorBidi"/>
      <w:b/>
      <w:iCs/>
      <w:color w:val="EB130B" w:themeColor="accent1" w:themeShade="BF"/>
      <w:sz w:val="22"/>
    </w:rPr>
  </w:style>
  <w:style w:type="character" w:customStyle="1" w:styleId="Overskrift8Tegn">
    <w:name w:val="Overskrift 8 Tegn"/>
    <w:basedOn w:val="Standardskriftforavsnitt"/>
    <w:link w:val="Overskrift8"/>
    <w:uiPriority w:val="9"/>
    <w:semiHidden/>
    <w:rsid w:val="00F84A13"/>
    <w:rPr>
      <w:rFonts w:asciiTheme="majorHAnsi" w:eastAsiaTheme="majorEastAsia" w:hAnsiTheme="majorHAnsi" w:cstheme="majorBidi"/>
      <w:b/>
      <w:i/>
      <w:color w:val="2A2A2A" w:themeColor="text2"/>
      <w:sz w:val="22"/>
      <w:szCs w:val="21"/>
    </w:rPr>
  </w:style>
  <w:style w:type="paragraph" w:styleId="Indeks3">
    <w:name w:val="index 3"/>
    <w:basedOn w:val="Normal"/>
    <w:next w:val="Normal"/>
    <w:autoRedefine/>
    <w:uiPriority w:val="99"/>
    <w:semiHidden/>
    <w:unhideWhenUsed/>
    <w:rsid w:val="00414F89"/>
    <w:pPr>
      <w:spacing w:before="317" w:after="317" w:line="240" w:lineRule="auto"/>
      <w:ind w:left="720" w:hanging="245"/>
      <w:contextualSpacing/>
    </w:pPr>
    <w:rPr>
      <w:b/>
      <w:color w:val="EB130B" w:themeColor="accent1" w:themeShade="BF"/>
    </w:rPr>
  </w:style>
  <w:style w:type="character" w:customStyle="1" w:styleId="Overskrift9Tegn">
    <w:name w:val="Overskrift 9 Tegn"/>
    <w:basedOn w:val="Standardskriftforavsnitt"/>
    <w:link w:val="Overskrift9"/>
    <w:uiPriority w:val="9"/>
    <w:semiHidden/>
    <w:rsid w:val="00F84A13"/>
    <w:rPr>
      <w:rFonts w:asciiTheme="majorHAnsi" w:eastAsiaTheme="majorEastAsia" w:hAnsiTheme="majorHAnsi" w:cstheme="majorBidi"/>
      <w:b/>
      <w:i/>
      <w:iCs/>
      <w:sz w:val="22"/>
      <w:szCs w:val="21"/>
    </w:rPr>
  </w:style>
  <w:style w:type="character" w:styleId="Utheving">
    <w:name w:val="Emphasis"/>
    <w:basedOn w:val="Standardskriftforavsnitt"/>
    <w:uiPriority w:val="8"/>
    <w:qFormat/>
    <w:rsid w:val="00414F89"/>
    <w:rPr>
      <w:b w:val="0"/>
      <w:i w:val="0"/>
      <w:iCs/>
      <w:color w:val="EB130B" w:themeColor="accent1" w:themeShade="BF"/>
    </w:rPr>
  </w:style>
  <w:style w:type="paragraph" w:styleId="Sterktsitat">
    <w:name w:val="Intense Quote"/>
    <w:basedOn w:val="Normal"/>
    <w:next w:val="Normal"/>
    <w:link w:val="SterktsitatTegn"/>
    <w:uiPriority w:val="30"/>
    <w:semiHidden/>
    <w:unhideWhenUsed/>
    <w:qFormat/>
    <w:rsid w:val="008D1748"/>
    <w:pPr>
      <w:spacing w:before="320" w:after="320" w:line="264" w:lineRule="auto"/>
      <w:contextualSpacing/>
    </w:pPr>
    <w:rPr>
      <w:b/>
      <w:i/>
      <w:iCs/>
      <w:color w:val="F75952" w:themeColor="accent1"/>
      <w:sz w:val="54"/>
    </w:rPr>
  </w:style>
  <w:style w:type="character" w:customStyle="1" w:styleId="SterktsitatTegn">
    <w:name w:val="Sterkt sitat Tegn"/>
    <w:basedOn w:val="Standardskriftforavsnitt"/>
    <w:link w:val="Sterktsitat"/>
    <w:uiPriority w:val="30"/>
    <w:semiHidden/>
    <w:rsid w:val="008D1748"/>
    <w:rPr>
      <w:b/>
      <w:i/>
      <w:iCs/>
      <w:color w:val="F75952" w:themeColor="accent1"/>
      <w:sz w:val="54"/>
    </w:rPr>
  </w:style>
  <w:style w:type="paragraph" w:styleId="Listeavsnitt">
    <w:name w:val="List Paragraph"/>
    <w:basedOn w:val="Normal"/>
    <w:uiPriority w:val="34"/>
    <w:unhideWhenUsed/>
    <w:qFormat/>
    <w:rsid w:val="008D1748"/>
    <w:pPr>
      <w:contextualSpacing/>
    </w:pPr>
    <w:rPr>
      <w:i/>
    </w:rPr>
  </w:style>
  <w:style w:type="paragraph" w:styleId="Bildetekst">
    <w:name w:val="caption"/>
    <w:basedOn w:val="Normal"/>
    <w:next w:val="Normal"/>
    <w:uiPriority w:val="35"/>
    <w:semiHidden/>
    <w:unhideWhenUsed/>
    <w:qFormat/>
    <w:rsid w:val="00F84A13"/>
    <w:pPr>
      <w:spacing w:line="240" w:lineRule="auto"/>
    </w:pPr>
    <w:rPr>
      <w:i/>
      <w:iCs/>
      <w:sz w:val="22"/>
      <w:szCs w:val="18"/>
    </w:rPr>
  </w:style>
  <w:style w:type="paragraph" w:styleId="Overskriftforinnholdsfortegnelse">
    <w:name w:val="TOC Heading"/>
    <w:basedOn w:val="Overskrift1"/>
    <w:next w:val="Normal"/>
    <w:uiPriority w:val="38"/>
    <w:qFormat/>
    <w:rsid w:val="008D1748"/>
    <w:pPr>
      <w:spacing w:after="1320"/>
      <w:outlineLvl w:val="9"/>
    </w:pPr>
  </w:style>
  <w:style w:type="paragraph" w:styleId="Bunntekst">
    <w:name w:val="footer"/>
    <w:basedOn w:val="Normal"/>
    <w:link w:val="BunntekstTegn"/>
    <w:uiPriority w:val="99"/>
    <w:unhideWhenUsed/>
    <w:qFormat/>
    <w:rsid w:val="008D1748"/>
    <w:pPr>
      <w:spacing w:after="0" w:line="240" w:lineRule="auto"/>
    </w:pPr>
    <w:rPr>
      <w:b/>
      <w:color w:val="F75952" w:themeColor="accent1"/>
      <w:sz w:val="38"/>
      <w:szCs w:val="38"/>
    </w:rPr>
  </w:style>
  <w:style w:type="character" w:customStyle="1" w:styleId="BunntekstTegn">
    <w:name w:val="Bunntekst Tegn"/>
    <w:basedOn w:val="Standardskriftforavsnitt"/>
    <w:link w:val="Bunntekst"/>
    <w:uiPriority w:val="99"/>
    <w:rsid w:val="008D1748"/>
    <w:rPr>
      <w:b/>
      <w:color w:val="F75952" w:themeColor="accent1"/>
      <w:sz w:val="38"/>
      <w:szCs w:val="38"/>
    </w:rPr>
  </w:style>
  <w:style w:type="paragraph" w:styleId="Bobletekst">
    <w:name w:val="Balloon Text"/>
    <w:basedOn w:val="Normal"/>
    <w:link w:val="BobletekstTegn"/>
    <w:uiPriority w:val="99"/>
    <w:semiHidden/>
    <w:unhideWhenUsed/>
    <w:rsid w:val="00F84A13"/>
    <w:pPr>
      <w:spacing w:after="0" w:line="240" w:lineRule="auto"/>
    </w:pPr>
    <w:rPr>
      <w:rFonts w:ascii="Segoe UI" w:hAnsi="Segoe UI" w:cs="Segoe UI"/>
      <w:sz w:val="22"/>
      <w:szCs w:val="18"/>
    </w:rPr>
  </w:style>
  <w:style w:type="character" w:customStyle="1" w:styleId="BobletekstTegn">
    <w:name w:val="Bobletekst Tegn"/>
    <w:basedOn w:val="Standardskriftforavsnitt"/>
    <w:link w:val="Bobletekst"/>
    <w:uiPriority w:val="99"/>
    <w:semiHidden/>
    <w:rsid w:val="00F84A13"/>
    <w:rPr>
      <w:rFonts w:ascii="Segoe UI" w:hAnsi="Segoe UI" w:cs="Segoe UI"/>
      <w:sz w:val="22"/>
      <w:szCs w:val="18"/>
    </w:rPr>
  </w:style>
  <w:style w:type="character" w:styleId="Sterkutheving">
    <w:name w:val="Intense Emphasis"/>
    <w:basedOn w:val="Standardskriftforavsnitt"/>
    <w:uiPriority w:val="21"/>
    <w:semiHidden/>
    <w:unhideWhenUsed/>
    <w:qFormat/>
    <w:rsid w:val="00687519"/>
    <w:rPr>
      <w:b/>
      <w:i/>
      <w:iCs/>
      <w:caps/>
      <w:smallCaps w:val="0"/>
      <w:color w:val="9D0D07" w:themeColor="accent1" w:themeShade="80"/>
    </w:rPr>
  </w:style>
  <w:style w:type="character" w:styleId="Sterkreferanse">
    <w:name w:val="Intense Reference"/>
    <w:basedOn w:val="Standardskriftforavsnitt"/>
    <w:uiPriority w:val="32"/>
    <w:semiHidden/>
    <w:unhideWhenUsed/>
    <w:qFormat/>
    <w:rsid w:val="008D1748"/>
    <w:rPr>
      <w:b/>
      <w:bCs/>
      <w:caps/>
      <w:smallCaps w:val="0"/>
      <w:color w:val="3E3E3E" w:themeColor="text2" w:themeTint="E6"/>
      <w:spacing w:val="0"/>
    </w:rPr>
  </w:style>
  <w:style w:type="character" w:styleId="Sterk">
    <w:name w:val="Strong"/>
    <w:basedOn w:val="Standardskriftforavsnitt"/>
    <w:uiPriority w:val="8"/>
    <w:semiHidden/>
    <w:unhideWhenUsed/>
    <w:qFormat/>
    <w:rsid w:val="008D1748"/>
    <w:rPr>
      <w:b/>
      <w:bCs/>
      <w:color w:val="3E3E3E" w:themeColor="text2" w:themeTint="E6"/>
    </w:rPr>
  </w:style>
  <w:style w:type="character" w:styleId="Svakutheving">
    <w:name w:val="Subtle Emphasis"/>
    <w:basedOn w:val="Standardskriftforavsnitt"/>
    <w:uiPriority w:val="19"/>
    <w:semiHidden/>
    <w:unhideWhenUsed/>
    <w:qFormat/>
    <w:rsid w:val="008D1748"/>
    <w:rPr>
      <w:i/>
      <w:iCs/>
      <w:color w:val="5F5F5F" w:themeColor="text2" w:themeTint="BF"/>
    </w:rPr>
  </w:style>
  <w:style w:type="character" w:styleId="Svakreferanse">
    <w:name w:val="Subtle Reference"/>
    <w:basedOn w:val="Standardskriftforavsnitt"/>
    <w:uiPriority w:val="31"/>
    <w:semiHidden/>
    <w:unhideWhenUsed/>
    <w:qFormat/>
    <w:rsid w:val="008D1748"/>
    <w:rPr>
      <w:caps/>
      <w:smallCaps w:val="0"/>
      <w:color w:val="5F5F5F" w:themeColor="text2" w:themeTint="BF"/>
    </w:rPr>
  </w:style>
  <w:style w:type="character" w:styleId="Boktittel">
    <w:name w:val="Book Title"/>
    <w:basedOn w:val="Standardskriftforavsnitt"/>
    <w:uiPriority w:val="33"/>
    <w:semiHidden/>
    <w:unhideWhenUsed/>
    <w:qFormat/>
    <w:rsid w:val="008D1748"/>
    <w:rPr>
      <w:b w:val="0"/>
      <w:bCs/>
      <w:i/>
      <w:iCs/>
      <w:color w:val="3E3E3E" w:themeColor="text2" w:themeTint="E6"/>
      <w:spacing w:val="0"/>
    </w:rPr>
  </w:style>
  <w:style w:type="paragraph" w:styleId="Tittel">
    <w:name w:val="Title"/>
    <w:basedOn w:val="Normal"/>
    <w:next w:val="Undertittel"/>
    <w:link w:val="TittelTegn"/>
    <w:uiPriority w:val="1"/>
    <w:qFormat/>
    <w:rsid w:val="008D1748"/>
    <w:pPr>
      <w:spacing w:after="280" w:line="240" w:lineRule="auto"/>
      <w:contextualSpacing/>
    </w:pPr>
    <w:rPr>
      <w:rFonts w:asciiTheme="majorHAnsi" w:eastAsiaTheme="majorEastAsia" w:hAnsiTheme="majorHAnsi" w:cstheme="majorBidi"/>
      <w:b/>
      <w:caps/>
      <w:color w:val="2A2A2A" w:themeColor="text2"/>
      <w:kern w:val="28"/>
      <w:sz w:val="100"/>
      <w:szCs w:val="56"/>
    </w:rPr>
  </w:style>
  <w:style w:type="character" w:customStyle="1" w:styleId="TittelTegn">
    <w:name w:val="Tittel Tegn"/>
    <w:basedOn w:val="Standardskriftforavsnitt"/>
    <w:link w:val="Tittel"/>
    <w:uiPriority w:val="1"/>
    <w:rsid w:val="008D1748"/>
    <w:rPr>
      <w:rFonts w:asciiTheme="majorHAnsi" w:eastAsiaTheme="majorEastAsia" w:hAnsiTheme="majorHAnsi" w:cstheme="majorBidi"/>
      <w:b/>
      <w:caps/>
      <w:color w:val="2A2A2A" w:themeColor="text2"/>
      <w:kern w:val="28"/>
      <w:sz w:val="100"/>
      <w:szCs w:val="56"/>
    </w:rPr>
  </w:style>
  <w:style w:type="paragraph" w:styleId="Undertittel">
    <w:name w:val="Subtitle"/>
    <w:basedOn w:val="Normal"/>
    <w:next w:val="Forfatter"/>
    <w:link w:val="UndertittelTegn"/>
    <w:uiPriority w:val="2"/>
    <w:qFormat/>
    <w:rsid w:val="008D1748"/>
    <w:pPr>
      <w:numPr>
        <w:ilvl w:val="1"/>
      </w:numPr>
      <w:spacing w:after="160"/>
    </w:pPr>
    <w:rPr>
      <w:rFonts w:asciiTheme="majorHAnsi" w:eastAsiaTheme="minorEastAsia" w:hAnsiTheme="majorHAnsi"/>
      <w:b/>
      <w:color w:val="F75952" w:themeColor="accent1"/>
      <w:sz w:val="50"/>
      <w:szCs w:val="22"/>
    </w:rPr>
  </w:style>
  <w:style w:type="character" w:customStyle="1" w:styleId="UndertittelTegn">
    <w:name w:val="Undertittel Tegn"/>
    <w:basedOn w:val="Standardskriftforavsnitt"/>
    <w:link w:val="Undertittel"/>
    <w:uiPriority w:val="2"/>
    <w:rsid w:val="008D1748"/>
    <w:rPr>
      <w:rFonts w:asciiTheme="majorHAnsi" w:eastAsiaTheme="minorEastAsia" w:hAnsiTheme="majorHAnsi"/>
      <w:b/>
      <w:color w:val="F75952" w:themeColor="accent1"/>
      <w:sz w:val="50"/>
      <w:szCs w:val="22"/>
    </w:rPr>
  </w:style>
  <w:style w:type="paragraph" w:styleId="INNH1">
    <w:name w:val="toc 1"/>
    <w:basedOn w:val="Normal"/>
    <w:next w:val="Normal"/>
    <w:autoRedefine/>
    <w:uiPriority w:val="39"/>
    <w:unhideWhenUsed/>
    <w:qFormat/>
    <w:rsid w:val="008D1748"/>
    <w:pPr>
      <w:tabs>
        <w:tab w:val="right" w:leader="dot" w:pos="8630"/>
      </w:tabs>
      <w:spacing w:before="600" w:after="240"/>
    </w:pPr>
    <w:rPr>
      <w:rFonts w:asciiTheme="majorHAnsi" w:hAnsiTheme="majorHAnsi"/>
      <w:b/>
      <w:bCs/>
      <w:caps/>
      <w:color w:val="2A2A2A" w:themeColor="text2"/>
      <w:sz w:val="28"/>
    </w:rPr>
  </w:style>
  <w:style w:type="paragraph" w:styleId="INNH2">
    <w:name w:val="toc 2"/>
    <w:basedOn w:val="Normal"/>
    <w:next w:val="Normal"/>
    <w:autoRedefine/>
    <w:uiPriority w:val="39"/>
    <w:unhideWhenUsed/>
    <w:qFormat/>
    <w:rsid w:val="008D1748"/>
    <w:pPr>
      <w:tabs>
        <w:tab w:val="right" w:leader="dot" w:pos="8630"/>
      </w:tabs>
      <w:spacing w:before="120" w:after="0" w:line="240" w:lineRule="auto"/>
    </w:pPr>
    <w:rPr>
      <w:bCs/>
      <w:szCs w:val="20"/>
    </w:rPr>
  </w:style>
  <w:style w:type="table" w:customStyle="1" w:styleId="Generelltabell">
    <w:name w:val="Generell tabell"/>
    <w:basedOn w:val="Vanligtabell"/>
    <w:uiPriority w:val="99"/>
    <w:rsid w:val="008D1748"/>
    <w:pPr>
      <w:spacing w:after="0" w:line="240" w:lineRule="auto"/>
    </w:pPr>
    <w:tblPr>
      <w:tblStyleRowBandSize w:val="1"/>
      <w:tblStyleColBandSize w:val="1"/>
      <w:tblInd w:w="0" w:type="dxa"/>
      <w:tblBorders>
        <w:insideH w:val="single" w:sz="8" w:space="0" w:color="C9C9C9" w:themeColor="text2" w:themeTint="40"/>
      </w:tblBorders>
      <w:tblCellMar>
        <w:top w:w="0" w:type="dxa"/>
        <w:left w:w="0" w:type="dxa"/>
        <w:bottom w:w="0" w:type="dxa"/>
        <w:right w:w="504" w:type="dxa"/>
      </w:tblCellMar>
    </w:tblPr>
    <w:tblStylePr w:type="firstRow">
      <w:pPr>
        <w:wordWrap/>
        <w:spacing w:beforeLines="0" w:beforeAutospacing="0" w:afterLines="0" w:afterAutospacing="0" w:line="240" w:lineRule="auto"/>
        <w:contextualSpacing w:val="0"/>
        <w:jc w:val="left"/>
      </w:pPr>
      <w:rPr>
        <w:rFonts w:asciiTheme="majorHAnsi" w:hAnsiTheme="majorHAnsi"/>
        <w:b/>
        <w:i w:val="0"/>
        <w:caps/>
        <w:smallCaps w:val="0"/>
        <w:color w:val="2A2A2A" w:themeColor="text2"/>
        <w:sz w:val="28"/>
      </w:rPr>
      <w:tblPr/>
      <w:trPr>
        <w:tblHeader/>
      </w:trPr>
      <w:tcPr>
        <w:tcBorders>
          <w:top w:val="nil"/>
          <w:left w:val="nil"/>
          <w:bottom w:val="nil"/>
          <w:right w:val="nil"/>
          <w:insideH w:val="nil"/>
          <w:insideV w:val="nil"/>
          <w:tl2br w:val="nil"/>
          <w:tr2bl w:val="nil"/>
        </w:tcBorders>
        <w:tcMar>
          <w:top w:w="576" w:type="dxa"/>
          <w:left w:w="0" w:type="nil"/>
          <w:bottom w:w="360" w:type="dxa"/>
          <w:right w:w="0" w:type="nil"/>
        </w:tcMar>
      </w:tcPr>
    </w:tblStylePr>
    <w:tblStylePr w:type="firstCol">
      <w:pPr>
        <w:wordWrap/>
        <w:jc w:val="right"/>
      </w:pPr>
      <w:rPr>
        <w:b/>
        <w:i w:val="0"/>
        <w:color w:val="F75952" w:themeColor="accent1"/>
        <w:sz w:val="24"/>
      </w:rPr>
      <w:tblPr/>
      <w:tcPr>
        <w:tcBorders>
          <w:top w:val="nil"/>
          <w:left w:val="nil"/>
          <w:bottom w:val="nil"/>
          <w:right w:val="nil"/>
          <w:insideH w:val="nil"/>
          <w:insideV w:val="nil"/>
          <w:tl2br w:val="nil"/>
          <w:tr2bl w:val="nil"/>
        </w:tcBorders>
      </w:tcPr>
    </w:tblStylePr>
    <w:tblStylePr w:type="band1Horz">
      <w:tblPr/>
      <w:tcPr>
        <w:tcMar>
          <w:top w:w="216" w:type="dxa"/>
          <w:left w:w="0" w:type="nil"/>
          <w:bottom w:w="216" w:type="dxa"/>
          <w:right w:w="504" w:type="dxa"/>
        </w:tcMar>
      </w:tcPr>
    </w:tblStylePr>
    <w:tblStylePr w:type="band2Horz">
      <w:tblPr/>
      <w:tcPr>
        <w:tcMar>
          <w:top w:w="216" w:type="dxa"/>
          <w:left w:w="0" w:type="nil"/>
          <w:bottom w:w="216" w:type="dxa"/>
          <w:right w:w="504" w:type="dxa"/>
        </w:tcMar>
      </w:tcPr>
    </w:tblStylePr>
    <w:tblStylePr w:type="nwCell">
      <w:pPr>
        <w:wordWrap/>
        <w:spacing w:beforeLines="0" w:beforeAutospacing="0" w:afterLines="0" w:afterAutospacing="0" w:line="240" w:lineRule="auto"/>
        <w:contextualSpacing w:val="0"/>
        <w:jc w:val="left"/>
      </w:pPr>
    </w:tblStylePr>
  </w:style>
  <w:style w:type="paragraph" w:customStyle="1" w:styleId="Forfatter">
    <w:name w:val="Forfatter"/>
    <w:basedOn w:val="Normal"/>
    <w:uiPriority w:val="3"/>
    <w:qFormat/>
    <w:rsid w:val="008D1748"/>
    <w:pPr>
      <w:spacing w:after="0"/>
    </w:pPr>
    <w:rPr>
      <w:b/>
      <w:color w:val="2A2A2A" w:themeColor="text2"/>
      <w:sz w:val="30"/>
    </w:rPr>
  </w:style>
  <w:style w:type="paragraph" w:styleId="Topptekst">
    <w:name w:val="header"/>
    <w:basedOn w:val="Normal"/>
    <w:link w:val="TopptekstTegn"/>
    <w:uiPriority w:val="99"/>
    <w:unhideWhenUsed/>
    <w:qFormat/>
    <w:rsid w:val="008D1748"/>
    <w:pPr>
      <w:spacing w:after="0" w:line="240" w:lineRule="auto"/>
    </w:pPr>
  </w:style>
  <w:style w:type="character" w:customStyle="1" w:styleId="TopptekstTegn">
    <w:name w:val="Topptekst Tegn"/>
    <w:basedOn w:val="Standardskriftforavsnitt"/>
    <w:link w:val="Topptekst"/>
    <w:uiPriority w:val="99"/>
    <w:rsid w:val="008D1748"/>
  </w:style>
  <w:style w:type="paragraph" w:styleId="Nummerertliste">
    <w:name w:val="List Number"/>
    <w:basedOn w:val="Normal"/>
    <w:uiPriority w:val="13"/>
    <w:qFormat/>
    <w:rsid w:val="008D1748"/>
    <w:pPr>
      <w:numPr>
        <w:numId w:val="16"/>
      </w:numPr>
    </w:pPr>
    <w:rPr>
      <w:i/>
    </w:rPr>
  </w:style>
  <w:style w:type="paragraph" w:styleId="Blokktekst">
    <w:name w:val="Block Text"/>
    <w:basedOn w:val="Normal"/>
    <w:uiPriority w:val="99"/>
    <w:semiHidden/>
    <w:unhideWhenUsed/>
    <w:rsid w:val="00414F89"/>
    <w:pPr>
      <w:pBdr>
        <w:top w:val="single" w:sz="2" w:space="10" w:color="EB130B" w:themeColor="accent1" w:themeShade="BF" w:shadow="1"/>
        <w:left w:val="single" w:sz="2" w:space="10" w:color="EB130B" w:themeColor="accent1" w:themeShade="BF" w:shadow="1"/>
        <w:bottom w:val="single" w:sz="2" w:space="10" w:color="EB130B" w:themeColor="accent1" w:themeShade="BF" w:shadow="1"/>
        <w:right w:val="single" w:sz="2" w:space="10" w:color="EB130B" w:themeColor="accent1" w:themeShade="BF" w:shadow="1"/>
      </w:pBdr>
      <w:ind w:left="1152" w:right="1152"/>
    </w:pPr>
    <w:rPr>
      <w:rFonts w:eastAsiaTheme="minorEastAsia"/>
      <w:i/>
      <w:iCs/>
      <w:color w:val="EB130B" w:themeColor="accent1" w:themeShade="BF"/>
    </w:rPr>
  </w:style>
  <w:style w:type="character" w:styleId="Fulgthyperkobling">
    <w:name w:val="FollowedHyperlink"/>
    <w:basedOn w:val="Standardskriftforavsnitt"/>
    <w:uiPriority w:val="99"/>
    <w:semiHidden/>
    <w:unhideWhenUsed/>
    <w:rsid w:val="00687519"/>
    <w:rPr>
      <w:color w:val="296F71" w:themeColor="accent2" w:themeShade="80"/>
      <w:u w:val="single"/>
    </w:rPr>
  </w:style>
  <w:style w:type="character" w:styleId="Hyperkobling">
    <w:name w:val="Hyperlink"/>
    <w:basedOn w:val="Standardskriftforavsnitt"/>
    <w:uiPriority w:val="99"/>
    <w:semiHidden/>
    <w:unhideWhenUsed/>
    <w:rsid w:val="00414F89"/>
    <w:rPr>
      <w:color w:val="934AA3" w:themeColor="accent5" w:themeShade="BF"/>
      <w:u w:val="single"/>
    </w:rPr>
  </w:style>
  <w:style w:type="paragraph" w:styleId="Brdtekst3">
    <w:name w:val="Body Text 3"/>
    <w:basedOn w:val="Normal"/>
    <w:link w:val="Brdtekst3Tegn"/>
    <w:uiPriority w:val="99"/>
    <w:semiHidden/>
    <w:unhideWhenUsed/>
    <w:rsid w:val="00F84A13"/>
    <w:pPr>
      <w:spacing w:after="120"/>
    </w:pPr>
    <w:rPr>
      <w:sz w:val="22"/>
      <w:szCs w:val="16"/>
    </w:rPr>
  </w:style>
  <w:style w:type="character" w:customStyle="1" w:styleId="Brdtekst3Tegn">
    <w:name w:val="Brødtekst 3 Tegn"/>
    <w:basedOn w:val="Standardskriftforavsnitt"/>
    <w:link w:val="Brdtekst3"/>
    <w:uiPriority w:val="99"/>
    <w:semiHidden/>
    <w:rsid w:val="00F84A13"/>
    <w:rPr>
      <w:sz w:val="22"/>
      <w:szCs w:val="16"/>
    </w:rPr>
  </w:style>
  <w:style w:type="paragraph" w:styleId="Brdtekstinnrykk3">
    <w:name w:val="Body Text Indent 3"/>
    <w:basedOn w:val="Normal"/>
    <w:link w:val="Brdtekstinnrykk3Tegn"/>
    <w:uiPriority w:val="99"/>
    <w:semiHidden/>
    <w:unhideWhenUsed/>
    <w:rsid w:val="00F84A13"/>
    <w:pPr>
      <w:spacing w:after="120"/>
      <w:ind w:left="360"/>
    </w:pPr>
    <w:rPr>
      <w:sz w:val="22"/>
      <w:szCs w:val="16"/>
    </w:rPr>
  </w:style>
  <w:style w:type="character" w:customStyle="1" w:styleId="Brdtekstinnrykk3Tegn">
    <w:name w:val="Brødtekstinnrykk 3 Tegn"/>
    <w:basedOn w:val="Standardskriftforavsnitt"/>
    <w:link w:val="Brdtekstinnrykk3"/>
    <w:uiPriority w:val="99"/>
    <w:semiHidden/>
    <w:rsid w:val="00F84A13"/>
    <w:rPr>
      <w:sz w:val="22"/>
      <w:szCs w:val="16"/>
    </w:rPr>
  </w:style>
  <w:style w:type="character" w:styleId="Merknadsreferanse">
    <w:name w:val="annotation reference"/>
    <w:basedOn w:val="Standardskriftforavsnitt"/>
    <w:uiPriority w:val="99"/>
    <w:semiHidden/>
    <w:unhideWhenUsed/>
    <w:rsid w:val="00F84A13"/>
    <w:rPr>
      <w:sz w:val="22"/>
      <w:szCs w:val="16"/>
    </w:rPr>
  </w:style>
  <w:style w:type="paragraph" w:styleId="Merknadstekst">
    <w:name w:val="annotation text"/>
    <w:basedOn w:val="Normal"/>
    <w:link w:val="MerknadstekstTegn"/>
    <w:uiPriority w:val="99"/>
    <w:semiHidden/>
    <w:unhideWhenUsed/>
    <w:rsid w:val="00F84A13"/>
    <w:pPr>
      <w:spacing w:line="240" w:lineRule="auto"/>
    </w:pPr>
    <w:rPr>
      <w:sz w:val="22"/>
      <w:szCs w:val="20"/>
    </w:rPr>
  </w:style>
  <w:style w:type="character" w:customStyle="1" w:styleId="MerknadstekstTegn">
    <w:name w:val="Merknadstekst Tegn"/>
    <w:basedOn w:val="Standardskriftforavsnitt"/>
    <w:link w:val="Merknadstekst"/>
    <w:uiPriority w:val="99"/>
    <w:semiHidden/>
    <w:rsid w:val="00F84A13"/>
    <w:rPr>
      <w:sz w:val="22"/>
      <w:szCs w:val="20"/>
    </w:rPr>
  </w:style>
  <w:style w:type="paragraph" w:styleId="Kommentaremne">
    <w:name w:val="annotation subject"/>
    <w:basedOn w:val="Merknadstekst"/>
    <w:next w:val="Merknadstekst"/>
    <w:link w:val="KommentaremneTegn"/>
    <w:uiPriority w:val="99"/>
    <w:semiHidden/>
    <w:unhideWhenUsed/>
    <w:rsid w:val="00F84A13"/>
    <w:rPr>
      <w:b/>
      <w:bCs/>
    </w:rPr>
  </w:style>
  <w:style w:type="character" w:customStyle="1" w:styleId="KommentaremneTegn">
    <w:name w:val="Kommentaremne Tegn"/>
    <w:basedOn w:val="MerknadstekstTegn"/>
    <w:link w:val="Kommentaremne"/>
    <w:uiPriority w:val="99"/>
    <w:semiHidden/>
    <w:rsid w:val="00F84A13"/>
    <w:rPr>
      <w:b/>
      <w:bCs/>
      <w:sz w:val="22"/>
      <w:szCs w:val="20"/>
    </w:rPr>
  </w:style>
  <w:style w:type="paragraph" w:styleId="Dokumentkart">
    <w:name w:val="Document Map"/>
    <w:basedOn w:val="Normal"/>
    <w:link w:val="DokumentkartTegn"/>
    <w:uiPriority w:val="99"/>
    <w:semiHidden/>
    <w:unhideWhenUsed/>
    <w:rsid w:val="00F84A13"/>
    <w:pPr>
      <w:spacing w:after="0" w:line="240" w:lineRule="auto"/>
    </w:pPr>
    <w:rPr>
      <w:rFonts w:ascii="Segoe UI" w:hAnsi="Segoe UI" w:cs="Segoe UI"/>
      <w:sz w:val="22"/>
      <w:szCs w:val="16"/>
    </w:rPr>
  </w:style>
  <w:style w:type="character" w:customStyle="1" w:styleId="DokumentkartTegn">
    <w:name w:val="Dokumentkart Tegn"/>
    <w:basedOn w:val="Standardskriftforavsnitt"/>
    <w:link w:val="Dokumentkart"/>
    <w:uiPriority w:val="99"/>
    <w:semiHidden/>
    <w:rsid w:val="00F84A13"/>
    <w:rPr>
      <w:rFonts w:ascii="Segoe UI" w:hAnsi="Segoe UI" w:cs="Segoe UI"/>
      <w:sz w:val="22"/>
      <w:szCs w:val="16"/>
    </w:rPr>
  </w:style>
  <w:style w:type="paragraph" w:styleId="Sluttnotetekst">
    <w:name w:val="endnote text"/>
    <w:basedOn w:val="Normal"/>
    <w:link w:val="SluttnotetekstTegn"/>
    <w:uiPriority w:val="99"/>
    <w:semiHidden/>
    <w:unhideWhenUsed/>
    <w:rsid w:val="00F84A13"/>
    <w:pPr>
      <w:spacing w:after="0" w:line="240" w:lineRule="auto"/>
    </w:pPr>
    <w:rPr>
      <w:sz w:val="22"/>
      <w:szCs w:val="20"/>
    </w:rPr>
  </w:style>
  <w:style w:type="character" w:customStyle="1" w:styleId="SluttnotetekstTegn">
    <w:name w:val="Sluttnotetekst Tegn"/>
    <w:basedOn w:val="Standardskriftforavsnitt"/>
    <w:link w:val="Sluttnotetekst"/>
    <w:uiPriority w:val="99"/>
    <w:semiHidden/>
    <w:rsid w:val="00F84A13"/>
    <w:rPr>
      <w:sz w:val="22"/>
      <w:szCs w:val="20"/>
    </w:rPr>
  </w:style>
  <w:style w:type="paragraph" w:styleId="Avsenderadresse">
    <w:name w:val="envelope return"/>
    <w:basedOn w:val="Normal"/>
    <w:uiPriority w:val="99"/>
    <w:semiHidden/>
    <w:unhideWhenUsed/>
    <w:rsid w:val="00F84A13"/>
    <w:pPr>
      <w:spacing w:after="0" w:line="240" w:lineRule="auto"/>
    </w:pPr>
    <w:rPr>
      <w:rFonts w:asciiTheme="majorHAnsi" w:eastAsiaTheme="majorEastAsia" w:hAnsiTheme="majorHAnsi" w:cstheme="majorBidi"/>
      <w:sz w:val="22"/>
      <w:szCs w:val="20"/>
    </w:rPr>
  </w:style>
  <w:style w:type="paragraph" w:styleId="Fotnotetekst">
    <w:name w:val="footnote text"/>
    <w:basedOn w:val="Normal"/>
    <w:link w:val="FotnotetekstTegn"/>
    <w:uiPriority w:val="99"/>
    <w:semiHidden/>
    <w:unhideWhenUsed/>
    <w:rsid w:val="00F84A13"/>
    <w:pPr>
      <w:spacing w:after="0" w:line="240" w:lineRule="auto"/>
    </w:pPr>
    <w:rPr>
      <w:sz w:val="22"/>
      <w:szCs w:val="20"/>
    </w:rPr>
  </w:style>
  <w:style w:type="character" w:customStyle="1" w:styleId="FotnotetekstTegn">
    <w:name w:val="Fotnotetekst Tegn"/>
    <w:basedOn w:val="Standardskriftforavsnitt"/>
    <w:link w:val="Fotnotetekst"/>
    <w:uiPriority w:val="99"/>
    <w:semiHidden/>
    <w:rsid w:val="00F84A13"/>
    <w:rPr>
      <w:sz w:val="22"/>
      <w:szCs w:val="20"/>
    </w:rPr>
  </w:style>
  <w:style w:type="character" w:styleId="HTML-kode">
    <w:name w:val="HTML Code"/>
    <w:basedOn w:val="Standardskriftforavsnitt"/>
    <w:uiPriority w:val="99"/>
    <w:semiHidden/>
    <w:unhideWhenUsed/>
    <w:rsid w:val="00F84A13"/>
    <w:rPr>
      <w:rFonts w:ascii="Consolas" w:hAnsi="Consolas"/>
      <w:sz w:val="22"/>
      <w:szCs w:val="20"/>
    </w:rPr>
  </w:style>
  <w:style w:type="paragraph" w:styleId="HTML-forhndsformatert">
    <w:name w:val="HTML Preformatted"/>
    <w:basedOn w:val="Normal"/>
    <w:link w:val="HTML-forhndsformatertTegn"/>
    <w:uiPriority w:val="99"/>
    <w:semiHidden/>
    <w:unhideWhenUsed/>
    <w:rsid w:val="00F84A13"/>
    <w:pPr>
      <w:spacing w:after="0" w:line="240" w:lineRule="auto"/>
    </w:pPr>
    <w:rPr>
      <w:rFonts w:ascii="Consolas" w:hAnsi="Consolas"/>
      <w:sz w:val="22"/>
      <w:szCs w:val="20"/>
    </w:rPr>
  </w:style>
  <w:style w:type="character" w:customStyle="1" w:styleId="HTML-forhndsformatertTegn">
    <w:name w:val="HTML-forhåndsformatert Tegn"/>
    <w:basedOn w:val="Standardskriftforavsnitt"/>
    <w:link w:val="HTML-forhndsformatert"/>
    <w:uiPriority w:val="99"/>
    <w:semiHidden/>
    <w:rsid w:val="00F84A13"/>
    <w:rPr>
      <w:rFonts w:ascii="Consolas" w:hAnsi="Consolas"/>
      <w:sz w:val="22"/>
      <w:szCs w:val="20"/>
    </w:rPr>
  </w:style>
  <w:style w:type="character" w:styleId="HTML-tastatur">
    <w:name w:val="HTML Keyboard"/>
    <w:basedOn w:val="Standardskriftforavsnitt"/>
    <w:uiPriority w:val="99"/>
    <w:semiHidden/>
    <w:unhideWhenUsed/>
    <w:rsid w:val="00F84A13"/>
    <w:rPr>
      <w:rFonts w:ascii="Consolas" w:hAnsi="Consolas"/>
      <w:sz w:val="22"/>
      <w:szCs w:val="20"/>
    </w:rPr>
  </w:style>
  <w:style w:type="character" w:styleId="HTML-skrivemaskin">
    <w:name w:val="HTML Typewriter"/>
    <w:basedOn w:val="Standardskriftforavsnitt"/>
    <w:uiPriority w:val="99"/>
    <w:semiHidden/>
    <w:unhideWhenUsed/>
    <w:rsid w:val="00F84A13"/>
    <w:rPr>
      <w:rFonts w:ascii="Consolas" w:hAnsi="Consolas"/>
      <w:sz w:val="22"/>
      <w:szCs w:val="20"/>
    </w:rPr>
  </w:style>
  <w:style w:type="paragraph" w:styleId="Makrotekst">
    <w:name w:val="macro"/>
    <w:link w:val="MakrotekstTegn"/>
    <w:uiPriority w:val="99"/>
    <w:semiHidden/>
    <w:unhideWhenUsed/>
    <w:rsid w:val="00F84A13"/>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krotekstTegn">
    <w:name w:val="Makrotekst Tegn"/>
    <w:basedOn w:val="Standardskriftforavsnitt"/>
    <w:link w:val="Makrotekst"/>
    <w:uiPriority w:val="99"/>
    <w:semiHidden/>
    <w:rsid w:val="00F84A13"/>
    <w:rPr>
      <w:rFonts w:ascii="Consolas" w:hAnsi="Consolas"/>
      <w:sz w:val="22"/>
      <w:szCs w:val="20"/>
    </w:rPr>
  </w:style>
  <w:style w:type="paragraph" w:styleId="Rentekst">
    <w:name w:val="Plain Text"/>
    <w:basedOn w:val="Normal"/>
    <w:link w:val="RentekstTegn"/>
    <w:uiPriority w:val="99"/>
    <w:semiHidden/>
    <w:unhideWhenUsed/>
    <w:rsid w:val="00F84A13"/>
    <w:pPr>
      <w:spacing w:after="0" w:line="240" w:lineRule="auto"/>
    </w:pPr>
    <w:rPr>
      <w:rFonts w:ascii="Consolas" w:hAnsi="Consolas"/>
      <w:sz w:val="22"/>
      <w:szCs w:val="21"/>
    </w:rPr>
  </w:style>
  <w:style w:type="character" w:customStyle="1" w:styleId="RentekstTegn">
    <w:name w:val="Ren tekst Tegn"/>
    <w:basedOn w:val="Standardskriftforavsnitt"/>
    <w:link w:val="Rentekst"/>
    <w:uiPriority w:val="99"/>
    <w:semiHidden/>
    <w:rsid w:val="00F84A13"/>
    <w:rPr>
      <w:rFonts w:ascii="Consolas" w:hAnsi="Consolas"/>
      <w:sz w:val="22"/>
      <w:szCs w:val="21"/>
    </w:rPr>
  </w:style>
  <w:style w:type="paragraph" w:styleId="Brdtekst">
    <w:name w:val="Body Text"/>
    <w:basedOn w:val="Normal"/>
    <w:link w:val="BrdtekstTegn"/>
    <w:uiPriority w:val="99"/>
    <w:semiHidden/>
    <w:unhideWhenUsed/>
    <w:rsid w:val="00AF64C6"/>
    <w:pPr>
      <w:spacing w:after="120"/>
    </w:pPr>
  </w:style>
  <w:style w:type="character" w:customStyle="1" w:styleId="BrdtekstTegn">
    <w:name w:val="Brødtekst Tegn"/>
    <w:basedOn w:val="Standardskriftforavsnitt"/>
    <w:link w:val="Brdtekst"/>
    <w:uiPriority w:val="99"/>
    <w:semiHidden/>
    <w:rsid w:val="00AF64C6"/>
  </w:style>
</w:styles>
</file>

<file path=word/webSettings.xml><?xml version="1.0" encoding="utf-8"?>
<w:webSettings xmlns:r="http://schemas.openxmlformats.org/officeDocument/2006/relationships" xmlns:w="http://schemas.openxmlformats.org/wordprocessingml/2006/main">
  <w:divs>
    <w:div w:id="102962461">
      <w:bodyDiv w:val="1"/>
      <w:marLeft w:val="0"/>
      <w:marRight w:val="0"/>
      <w:marTop w:val="0"/>
      <w:marBottom w:val="0"/>
      <w:divBdr>
        <w:top w:val="none" w:sz="0" w:space="0" w:color="auto"/>
        <w:left w:val="none" w:sz="0" w:space="0" w:color="auto"/>
        <w:bottom w:val="none" w:sz="0" w:space="0" w:color="auto"/>
        <w:right w:val="none" w:sz="0" w:space="0" w:color="auto"/>
      </w:divBdr>
    </w:div>
    <w:div w:id="350490702">
      <w:bodyDiv w:val="1"/>
      <w:marLeft w:val="0"/>
      <w:marRight w:val="0"/>
      <w:marTop w:val="0"/>
      <w:marBottom w:val="0"/>
      <w:divBdr>
        <w:top w:val="none" w:sz="0" w:space="0" w:color="auto"/>
        <w:left w:val="none" w:sz="0" w:space="0" w:color="auto"/>
        <w:bottom w:val="none" w:sz="0" w:space="0" w:color="auto"/>
        <w:right w:val="none" w:sz="0" w:space="0" w:color="auto"/>
      </w:divBdr>
    </w:div>
    <w:div w:id="472721597">
      <w:bodyDiv w:val="1"/>
      <w:marLeft w:val="0"/>
      <w:marRight w:val="0"/>
      <w:marTop w:val="0"/>
      <w:marBottom w:val="0"/>
      <w:divBdr>
        <w:top w:val="none" w:sz="0" w:space="0" w:color="auto"/>
        <w:left w:val="none" w:sz="0" w:space="0" w:color="auto"/>
        <w:bottom w:val="none" w:sz="0" w:space="0" w:color="auto"/>
        <w:right w:val="none" w:sz="0" w:space="0" w:color="auto"/>
      </w:divBdr>
    </w:div>
    <w:div w:id="485055630">
      <w:bodyDiv w:val="1"/>
      <w:marLeft w:val="0"/>
      <w:marRight w:val="0"/>
      <w:marTop w:val="0"/>
      <w:marBottom w:val="0"/>
      <w:divBdr>
        <w:top w:val="none" w:sz="0" w:space="0" w:color="auto"/>
        <w:left w:val="none" w:sz="0" w:space="0" w:color="auto"/>
        <w:bottom w:val="none" w:sz="0" w:space="0" w:color="auto"/>
        <w:right w:val="none" w:sz="0" w:space="0" w:color="auto"/>
      </w:divBdr>
    </w:div>
    <w:div w:id="1071388106">
      <w:bodyDiv w:val="1"/>
      <w:marLeft w:val="0"/>
      <w:marRight w:val="0"/>
      <w:marTop w:val="0"/>
      <w:marBottom w:val="0"/>
      <w:divBdr>
        <w:top w:val="none" w:sz="0" w:space="0" w:color="auto"/>
        <w:left w:val="none" w:sz="0" w:space="0" w:color="auto"/>
        <w:bottom w:val="none" w:sz="0" w:space="0" w:color="auto"/>
        <w:right w:val="none" w:sz="0" w:space="0" w:color="auto"/>
      </w:divBdr>
    </w:div>
    <w:div w:id="1674797471">
      <w:bodyDiv w:val="1"/>
      <w:marLeft w:val="0"/>
      <w:marRight w:val="0"/>
      <w:marTop w:val="0"/>
      <w:marBottom w:val="0"/>
      <w:divBdr>
        <w:top w:val="none" w:sz="0" w:space="0" w:color="auto"/>
        <w:left w:val="none" w:sz="0" w:space="0" w:color="auto"/>
        <w:bottom w:val="none" w:sz="0" w:space="0" w:color="auto"/>
        <w:right w:val="none" w:sz="0" w:space="0" w:color="auto"/>
      </w:divBdr>
      <w:divsChild>
        <w:div w:id="1314018866">
          <w:marLeft w:val="0"/>
          <w:marRight w:val="0"/>
          <w:marTop w:val="0"/>
          <w:marBottom w:val="0"/>
          <w:divBdr>
            <w:top w:val="none" w:sz="0" w:space="0" w:color="auto"/>
            <w:left w:val="none" w:sz="0" w:space="0" w:color="auto"/>
            <w:bottom w:val="none" w:sz="0" w:space="0" w:color="auto"/>
            <w:right w:val="none" w:sz="0" w:space="0" w:color="auto"/>
          </w:divBdr>
          <w:divsChild>
            <w:div w:id="595091280">
              <w:marLeft w:val="576"/>
              <w:marRight w:val="0"/>
              <w:marTop w:val="0"/>
              <w:marBottom w:val="0"/>
              <w:divBdr>
                <w:top w:val="none" w:sz="0" w:space="0" w:color="auto"/>
                <w:left w:val="none" w:sz="0" w:space="0" w:color="auto"/>
                <w:bottom w:val="none" w:sz="0" w:space="0" w:color="auto"/>
                <w:right w:val="none" w:sz="0" w:space="0" w:color="auto"/>
              </w:divBdr>
            </w:div>
            <w:div w:id="789056932">
              <w:marLeft w:val="576"/>
              <w:marRight w:val="0"/>
              <w:marTop w:val="0"/>
              <w:marBottom w:val="0"/>
              <w:divBdr>
                <w:top w:val="none" w:sz="0" w:space="0" w:color="auto"/>
                <w:left w:val="none" w:sz="0" w:space="0" w:color="auto"/>
                <w:bottom w:val="none" w:sz="0" w:space="0" w:color="auto"/>
                <w:right w:val="none" w:sz="0" w:space="0" w:color="auto"/>
              </w:divBdr>
            </w:div>
            <w:div w:id="1740126331">
              <w:marLeft w:val="576"/>
              <w:marRight w:val="0"/>
              <w:marTop w:val="0"/>
              <w:marBottom w:val="0"/>
              <w:divBdr>
                <w:top w:val="none" w:sz="0" w:space="0" w:color="auto"/>
                <w:left w:val="none" w:sz="0" w:space="0" w:color="auto"/>
                <w:bottom w:val="none" w:sz="0" w:space="0" w:color="auto"/>
                <w:right w:val="none" w:sz="0" w:space="0" w:color="auto"/>
              </w:divBdr>
            </w:div>
          </w:divsChild>
        </w:div>
      </w:divsChild>
    </w:div>
    <w:div w:id="1743067599">
      <w:bodyDiv w:val="1"/>
      <w:marLeft w:val="0"/>
      <w:marRight w:val="0"/>
      <w:marTop w:val="0"/>
      <w:marBottom w:val="0"/>
      <w:divBdr>
        <w:top w:val="none" w:sz="0" w:space="0" w:color="auto"/>
        <w:left w:val="none" w:sz="0" w:space="0" w:color="auto"/>
        <w:bottom w:val="none" w:sz="0" w:space="0" w:color="auto"/>
        <w:right w:val="none" w:sz="0" w:space="0" w:color="auto"/>
      </w:divBdr>
    </w:div>
    <w:div w:id="2103644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tiff"/><Relationship Id="rId3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27676\AppData\Roaming\Microsoft\Maler\Oppgave%20med%20forside%20og%20innholdsfortegnelse.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2A2A2A"/>
      </a:dk2>
      <a:lt2>
        <a:srgbClr val="FBFBF8"/>
      </a:lt2>
      <a:accent1>
        <a:srgbClr val="F75952"/>
      </a:accent1>
      <a:accent2>
        <a:srgbClr val="6AC7C9"/>
      </a:accent2>
      <a:accent3>
        <a:srgbClr val="F98A37"/>
      </a:accent3>
      <a:accent4>
        <a:srgbClr val="75BB6E"/>
      </a:accent4>
      <a:accent5>
        <a:srgbClr val="B67AC3"/>
      </a:accent5>
      <a:accent6>
        <a:srgbClr val="F7C94D"/>
      </a:accent6>
      <a:hlink>
        <a:srgbClr val="B67AC3"/>
      </a:hlink>
      <a:folHlink>
        <a:srgbClr val="286F70"/>
      </a:folHlink>
    </a:clrScheme>
    <a:fontScheme name="Verdana">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1661B3-D5D6-2243-B443-5E02E7326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Oppgave med forside og innholdsfortegnelse</Template>
  <TotalTime>5</TotalTime>
  <Pages>15</Pages>
  <Words>2307</Words>
  <Characters>12230</Characters>
  <Application>Microsoft Office Word</Application>
  <DocSecurity>0</DocSecurity>
  <Lines>101</Lines>
  <Paragraphs>29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14508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Jeanette Osberg</dc:creator>
  <cp:lastModifiedBy>Bruker</cp:lastModifiedBy>
  <cp:revision>2</cp:revision>
  <dcterms:created xsi:type="dcterms:W3CDTF">2020-09-28T12:06:00Z</dcterms:created>
  <dcterms:modified xsi:type="dcterms:W3CDTF">2020-09-28T12:06:00Z</dcterms:modified>
</cp:coreProperties>
</file>